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728C" w14:textId="77777777" w:rsidR="00E36A8D" w:rsidRDefault="00E36A8D" w:rsidP="00E36A8D">
      <w:pPr>
        <w:jc w:val="center"/>
        <w:rPr>
          <w:sz w:val="32"/>
          <w:szCs w:val="32"/>
        </w:rPr>
      </w:pPr>
    </w:p>
    <w:p w14:paraId="3856A32F" w14:textId="77777777" w:rsidR="00973BBF" w:rsidRDefault="00E36A8D" w:rsidP="00E36A8D">
      <w:pPr>
        <w:pStyle w:val="Title"/>
        <w:jc w:val="center"/>
        <w:rPr>
          <w:b/>
          <w:bCs/>
          <w:sz w:val="48"/>
          <w:szCs w:val="48"/>
        </w:rPr>
      </w:pPr>
      <w:r w:rsidRPr="00B8779B">
        <w:rPr>
          <w:b/>
          <w:bCs/>
          <w:sz w:val="48"/>
          <w:szCs w:val="48"/>
        </w:rPr>
        <w:t xml:space="preserve">Health and Safety Plan </w:t>
      </w:r>
    </w:p>
    <w:p w14:paraId="4335622A" w14:textId="77777777" w:rsidR="005E2836" w:rsidRDefault="00973BBF" w:rsidP="3EBCAA2C">
      <w:pPr>
        <w:pStyle w:val="Title"/>
        <w:jc w:val="center"/>
        <w:rPr>
          <w:b/>
          <w:bCs/>
          <w:sz w:val="48"/>
          <w:szCs w:val="48"/>
        </w:rPr>
      </w:pPr>
      <w:r w:rsidRPr="3EBCAA2C">
        <w:rPr>
          <w:b/>
          <w:bCs/>
          <w:sz w:val="48"/>
          <w:szCs w:val="48"/>
        </w:rPr>
        <w:t>for School</w:t>
      </w:r>
      <w:r w:rsidR="00EC0AF3" w:rsidRPr="3EBCAA2C">
        <w:rPr>
          <w:b/>
          <w:bCs/>
          <w:sz w:val="48"/>
          <w:szCs w:val="48"/>
        </w:rPr>
        <w:t xml:space="preserve">s During the </w:t>
      </w:r>
    </w:p>
    <w:p w14:paraId="0DC2F9E8" w14:textId="66C8DF8F" w:rsidR="00E36A8D" w:rsidRPr="00B8779B" w:rsidRDefault="00EC0AF3" w:rsidP="3EBCAA2C">
      <w:pPr>
        <w:pStyle w:val="Title"/>
        <w:jc w:val="center"/>
        <w:rPr>
          <w:b/>
          <w:bCs/>
          <w:sz w:val="48"/>
          <w:szCs w:val="48"/>
        </w:rPr>
      </w:pPr>
      <w:r w:rsidRPr="3EBCAA2C">
        <w:rPr>
          <w:b/>
          <w:bCs/>
          <w:sz w:val="48"/>
          <w:szCs w:val="48"/>
        </w:rPr>
        <w:t>Covid</w:t>
      </w:r>
      <w:r w:rsidR="005E2836">
        <w:rPr>
          <w:b/>
          <w:bCs/>
          <w:sz w:val="48"/>
          <w:szCs w:val="48"/>
        </w:rPr>
        <w:t>-19</w:t>
      </w:r>
      <w:r w:rsidR="3B5AA636" w:rsidRPr="3EBCAA2C">
        <w:rPr>
          <w:b/>
          <w:bCs/>
          <w:sz w:val="48"/>
          <w:szCs w:val="48"/>
        </w:rPr>
        <w:t xml:space="preserve"> </w:t>
      </w:r>
      <w:r w:rsidRPr="3EBCAA2C">
        <w:rPr>
          <w:b/>
          <w:bCs/>
          <w:sz w:val="48"/>
          <w:szCs w:val="48"/>
        </w:rPr>
        <w:t>Pandemic</w:t>
      </w:r>
    </w:p>
    <w:p w14:paraId="00119EF1" w14:textId="0ED96A8E" w:rsidR="00973BBF" w:rsidRDefault="00E36A8D" w:rsidP="00E36A8D">
      <w:r>
        <w:t xml:space="preserve">Each </w:t>
      </w:r>
      <w:r w:rsidR="001B51D0">
        <w:t>Specialized</w:t>
      </w:r>
      <w:r w:rsidR="00D82548">
        <w:t xml:space="preserve"> Education Ser</w:t>
      </w:r>
      <w:r w:rsidR="001B51D0">
        <w:t>vices</w:t>
      </w:r>
      <w:r w:rsidR="00973BBF">
        <w:t>, Inc.</w:t>
      </w:r>
      <w:r w:rsidR="001B51D0">
        <w:t>,</w:t>
      </w:r>
      <w:r w:rsidR="00973BBF">
        <w:t xml:space="preserve"> (SESI) </w:t>
      </w:r>
      <w:r>
        <w:t xml:space="preserve">school </w:t>
      </w:r>
      <w:r w:rsidR="00973BBF">
        <w:t xml:space="preserve">or program </w:t>
      </w:r>
      <w:r>
        <w:t xml:space="preserve">must create a Health and Safety Plan which will serve as </w:t>
      </w:r>
      <w:r w:rsidR="00973BBF">
        <w:t xml:space="preserve">a </w:t>
      </w:r>
      <w:r>
        <w:t>guide</w:t>
      </w:r>
      <w:r w:rsidR="00973BBF">
        <w:t xml:space="preserve"> for each school’s</w:t>
      </w:r>
      <w:r>
        <w:t xml:space="preserve"> </w:t>
      </w:r>
      <w:r w:rsidR="00973BBF">
        <w:t xml:space="preserve">safe </w:t>
      </w:r>
      <w:r w:rsidR="00EC0AF3">
        <w:t>operation during the Covid-19 pandemic</w:t>
      </w:r>
      <w:r w:rsidR="00973BBF">
        <w:t xml:space="preserve">. </w:t>
      </w:r>
      <w:r>
        <w:t xml:space="preserve">As with all emergency plans, </w:t>
      </w:r>
      <w:r w:rsidR="00973BBF">
        <w:t>SESI’s</w:t>
      </w:r>
      <w:r>
        <w:t xml:space="preserve"> Health and Safety Plan</w:t>
      </w:r>
      <w:r w:rsidR="00973BBF">
        <w:t>s</w:t>
      </w:r>
      <w:r>
        <w:t xml:space="preserve"> </w:t>
      </w:r>
      <w:r w:rsidR="00C03958">
        <w:t>are</w:t>
      </w:r>
      <w:r>
        <w:t xml:space="preserve"> tailored to the unique needs of each school </w:t>
      </w:r>
      <w:r w:rsidR="00C03958">
        <w:t xml:space="preserve">or program </w:t>
      </w:r>
      <w:r>
        <w:t xml:space="preserve">and </w:t>
      </w:r>
      <w:r w:rsidR="00C03958">
        <w:t>are</w:t>
      </w:r>
      <w:r>
        <w:t xml:space="preserve"> created in consultation with </w:t>
      </w:r>
      <w:r w:rsidR="00973BBF">
        <w:t xml:space="preserve">materials and resources provided by </w:t>
      </w:r>
      <w:r>
        <w:t xml:space="preserve">local health agencies. Given the dynamic nature of the </w:t>
      </w:r>
      <w:r w:rsidR="00973BBF">
        <w:t xml:space="preserve">COVID-19 </w:t>
      </w:r>
      <w:r>
        <w:t xml:space="preserve">pandemic, each </w:t>
      </w:r>
      <w:r w:rsidR="00973BBF">
        <w:t>SESI Health and Safety Plan</w:t>
      </w:r>
      <w:r>
        <w:t xml:space="preserve"> incorporate</w:t>
      </w:r>
      <w:r w:rsidR="00C03958">
        <w:t>s</w:t>
      </w:r>
      <w:r>
        <w:t xml:space="preserve"> enough flexibility to adapt to changing conditions. </w:t>
      </w:r>
    </w:p>
    <w:p w14:paraId="0BF9F454" w14:textId="4D52D8EC" w:rsidR="00E36A8D" w:rsidRDefault="00E36A8D" w:rsidP="00E36A8D">
      <w:r>
        <w:t xml:space="preserve">The </w:t>
      </w:r>
      <w:r w:rsidR="00973BBF">
        <w:t>Health and Safety Plan below focuses on required</w:t>
      </w:r>
      <w:r>
        <w:t xml:space="preserve"> professional learning and communications to ensure all stakeholders are fully informed and prepared for a local phased reopening of </w:t>
      </w:r>
      <w:r w:rsidR="00973BBF">
        <w:t xml:space="preserve">SESI’s </w:t>
      </w:r>
      <w:r>
        <w:t>school facilities</w:t>
      </w:r>
      <w:r w:rsidR="00973BBF">
        <w:t xml:space="preserve"> and programs</w:t>
      </w:r>
      <w:r>
        <w:t xml:space="preserve">. </w:t>
      </w:r>
      <w:r w:rsidR="00973BBF">
        <w:t xml:space="preserve">SESI’s </w:t>
      </w:r>
      <w:r>
        <w:t>Health and Safety Plan</w:t>
      </w:r>
      <w:r w:rsidR="00973BBF">
        <w:t>s</w:t>
      </w:r>
      <w:r>
        <w:t xml:space="preserve"> </w:t>
      </w:r>
      <w:r w:rsidR="00973BBF">
        <w:t xml:space="preserve">follow a rigorous review and approval process and </w:t>
      </w:r>
      <w:r>
        <w:t xml:space="preserve">must </w:t>
      </w:r>
      <w:r w:rsidR="00973BBF">
        <w:t>be p</w:t>
      </w:r>
      <w:r>
        <w:t xml:space="preserve">osted on </w:t>
      </w:r>
      <w:r w:rsidR="00973BBF">
        <w:t xml:space="preserve">each school or program’s </w:t>
      </w:r>
      <w:r>
        <w:t xml:space="preserve">website prior to the reopening of school. </w:t>
      </w:r>
      <w:r w:rsidR="00973BBF">
        <w:t xml:space="preserve">All SESI Health and Safety plans </w:t>
      </w:r>
      <w:proofErr w:type="gramStart"/>
      <w:r w:rsidR="00973BBF">
        <w:t>give consideration to</w:t>
      </w:r>
      <w:proofErr w:type="gramEnd"/>
      <w:r w:rsidR="00973BBF">
        <w:t xml:space="preserve"> </w:t>
      </w:r>
      <w:r>
        <w:t>the adoption of new polic</w:t>
      </w:r>
      <w:r w:rsidR="00973BBF">
        <w:t xml:space="preserve">ies </w:t>
      </w:r>
      <w:r>
        <w:t>or the modification of existing polic</w:t>
      </w:r>
      <w:r w:rsidR="00973BBF">
        <w:t>ies</w:t>
      </w:r>
      <w:r>
        <w:t xml:space="preserve"> </w:t>
      </w:r>
      <w:r w:rsidR="00973BBF">
        <w:t>where</w:t>
      </w:r>
      <w:r>
        <w:t xml:space="preserve"> necessary to effectively implement the</w:t>
      </w:r>
      <w:r w:rsidR="00973BBF">
        <w:t xml:space="preserve"> p</w:t>
      </w:r>
      <w:r>
        <w:t>lan.</w:t>
      </w:r>
    </w:p>
    <w:p w14:paraId="0F1EF317" w14:textId="4D106180" w:rsidR="00E36A8D" w:rsidRDefault="00E36A8D" w:rsidP="00E36A8D">
      <w:r>
        <w:t xml:space="preserve">Each </w:t>
      </w:r>
      <w:r w:rsidR="00973BBF">
        <w:t>SESI s</w:t>
      </w:r>
      <w:r>
        <w:t xml:space="preserve">chool </w:t>
      </w:r>
      <w:r w:rsidR="00C03958">
        <w:t>or</w:t>
      </w:r>
      <w:r w:rsidR="00973BBF">
        <w:t xml:space="preserve"> program</w:t>
      </w:r>
      <w:r>
        <w:t xml:space="preserve"> </w:t>
      </w:r>
      <w:r w:rsidR="00973BBF">
        <w:t>will</w:t>
      </w:r>
      <w:r>
        <w:t xml:space="preserve"> monitor </w:t>
      </w:r>
      <w:r w:rsidR="00973BBF">
        <w:t>their</w:t>
      </w:r>
      <w:r>
        <w:t xml:space="preserve"> Health and Safety Plan throughout the year and update as needed. All revisions </w:t>
      </w:r>
      <w:r w:rsidR="00973BBF">
        <w:t>will follow the same</w:t>
      </w:r>
      <w:r>
        <w:t xml:space="preserve"> review and approv</w:t>
      </w:r>
      <w:r w:rsidR="00973BBF">
        <w:t xml:space="preserve">al process as the original plan document and then be posted on the school or program’s </w:t>
      </w:r>
      <w:r>
        <w:t xml:space="preserve">website. </w:t>
      </w:r>
    </w:p>
    <w:p w14:paraId="1F35F24B" w14:textId="77777777" w:rsidR="00843F53" w:rsidRDefault="00E36A8D">
      <w:r>
        <w:br w:type="page"/>
      </w:r>
    </w:p>
    <w:sdt>
      <w:sdtPr>
        <w:rPr>
          <w:b/>
          <w:bCs/>
        </w:rPr>
        <w:id w:val="-1844616292"/>
        <w:docPartObj>
          <w:docPartGallery w:val="Table of Contents"/>
          <w:docPartUnique/>
        </w:docPartObj>
      </w:sdtPr>
      <w:sdtEndPr>
        <w:rPr>
          <w:b w:val="0"/>
          <w:bCs w:val="0"/>
          <w:noProof/>
        </w:rPr>
      </w:sdtEndPr>
      <w:sdtContent>
        <w:p w14:paraId="5C080FDE" w14:textId="2BC77DE8" w:rsidR="00E36A8D" w:rsidRDefault="00E36A8D" w:rsidP="00843F53">
          <w:r>
            <w:t>Table of Contents</w:t>
          </w:r>
          <w:r>
            <w:tab/>
          </w:r>
        </w:p>
        <w:p w14:paraId="275F6095" w14:textId="30335DD6" w:rsidR="005E2836" w:rsidRDefault="00E36A8D">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80793532" w:history="1">
            <w:r w:rsidR="005E2836" w:rsidRPr="00C759E9">
              <w:rPr>
                <w:rStyle w:val="Hyperlink"/>
                <w:noProof/>
              </w:rPr>
              <w:t xml:space="preserve">Sierra School of </w:t>
            </w:r>
            <w:r w:rsidR="005E2836" w:rsidRPr="005E2836">
              <w:rPr>
                <w:rStyle w:val="Hyperlink"/>
                <w:noProof/>
              </w:rPr>
              <w:t>San Diego</w:t>
            </w:r>
            <w:r w:rsidR="005E2836" w:rsidRPr="00C759E9">
              <w:rPr>
                <w:rStyle w:val="Hyperlink"/>
                <w:noProof/>
              </w:rPr>
              <w:t>- Health and Safety Plan</w:t>
            </w:r>
            <w:r w:rsidR="005E2836">
              <w:rPr>
                <w:noProof/>
                <w:webHidden/>
              </w:rPr>
              <w:tab/>
            </w:r>
            <w:r w:rsidR="005E2836">
              <w:rPr>
                <w:noProof/>
                <w:webHidden/>
              </w:rPr>
              <w:fldChar w:fldCharType="begin"/>
            </w:r>
            <w:r w:rsidR="005E2836">
              <w:rPr>
                <w:noProof/>
                <w:webHidden/>
              </w:rPr>
              <w:instrText xml:space="preserve"> PAGEREF _Toc80793532 \h </w:instrText>
            </w:r>
            <w:r w:rsidR="005E2836">
              <w:rPr>
                <w:noProof/>
                <w:webHidden/>
              </w:rPr>
            </w:r>
            <w:r w:rsidR="005E2836">
              <w:rPr>
                <w:noProof/>
                <w:webHidden/>
              </w:rPr>
              <w:fldChar w:fldCharType="separate"/>
            </w:r>
            <w:r w:rsidR="00597D3F">
              <w:rPr>
                <w:noProof/>
                <w:webHidden/>
              </w:rPr>
              <w:t>3</w:t>
            </w:r>
            <w:r w:rsidR="005E2836">
              <w:rPr>
                <w:noProof/>
                <w:webHidden/>
              </w:rPr>
              <w:fldChar w:fldCharType="end"/>
            </w:r>
          </w:hyperlink>
        </w:p>
        <w:p w14:paraId="11090521" w14:textId="61346725" w:rsidR="005E2836" w:rsidRDefault="00D14C3F">
          <w:pPr>
            <w:pStyle w:val="TOC2"/>
            <w:tabs>
              <w:tab w:val="right" w:leader="dot" w:pos="9350"/>
            </w:tabs>
            <w:rPr>
              <w:rFonts w:asciiTheme="minorHAnsi" w:hAnsiTheme="minorHAnsi"/>
              <w:noProof/>
            </w:rPr>
          </w:pPr>
          <w:hyperlink w:anchor="_Toc80793533" w:history="1">
            <w:r w:rsidR="005E2836" w:rsidRPr="00C759E9">
              <w:rPr>
                <w:rStyle w:val="Hyperlink"/>
                <w:noProof/>
              </w:rPr>
              <w:t>Pandemic Coordinator/Team</w:t>
            </w:r>
            <w:r w:rsidR="005E2836">
              <w:rPr>
                <w:noProof/>
                <w:webHidden/>
              </w:rPr>
              <w:tab/>
            </w:r>
            <w:r w:rsidR="005E2836">
              <w:rPr>
                <w:noProof/>
                <w:webHidden/>
              </w:rPr>
              <w:fldChar w:fldCharType="begin"/>
            </w:r>
            <w:r w:rsidR="005E2836">
              <w:rPr>
                <w:noProof/>
                <w:webHidden/>
              </w:rPr>
              <w:instrText xml:space="preserve"> PAGEREF _Toc80793533 \h </w:instrText>
            </w:r>
            <w:r w:rsidR="005E2836">
              <w:rPr>
                <w:noProof/>
                <w:webHidden/>
              </w:rPr>
            </w:r>
            <w:r w:rsidR="005E2836">
              <w:rPr>
                <w:noProof/>
                <w:webHidden/>
              </w:rPr>
              <w:fldChar w:fldCharType="separate"/>
            </w:r>
            <w:r w:rsidR="00597D3F">
              <w:rPr>
                <w:noProof/>
                <w:webHidden/>
              </w:rPr>
              <w:t>5</w:t>
            </w:r>
            <w:r w:rsidR="005E2836">
              <w:rPr>
                <w:noProof/>
                <w:webHidden/>
              </w:rPr>
              <w:fldChar w:fldCharType="end"/>
            </w:r>
          </w:hyperlink>
        </w:p>
        <w:p w14:paraId="22168407" w14:textId="566271C4" w:rsidR="005E2836" w:rsidRDefault="00D14C3F">
          <w:pPr>
            <w:pStyle w:val="TOC2"/>
            <w:tabs>
              <w:tab w:val="right" w:leader="dot" w:pos="9350"/>
            </w:tabs>
            <w:rPr>
              <w:rFonts w:asciiTheme="minorHAnsi" w:hAnsiTheme="minorHAnsi"/>
              <w:noProof/>
            </w:rPr>
          </w:pPr>
          <w:hyperlink w:anchor="_Toc80793534" w:history="1">
            <w:r w:rsidR="005E2836" w:rsidRPr="00C759E9">
              <w:rPr>
                <w:rStyle w:val="Hyperlink"/>
                <w:noProof/>
              </w:rPr>
              <w:t>Key Strategies, Policies, and Procedures</w:t>
            </w:r>
            <w:r w:rsidR="005E2836">
              <w:rPr>
                <w:noProof/>
                <w:webHidden/>
              </w:rPr>
              <w:tab/>
            </w:r>
            <w:r w:rsidR="005E2836">
              <w:rPr>
                <w:noProof/>
                <w:webHidden/>
              </w:rPr>
              <w:fldChar w:fldCharType="begin"/>
            </w:r>
            <w:r w:rsidR="005E2836">
              <w:rPr>
                <w:noProof/>
                <w:webHidden/>
              </w:rPr>
              <w:instrText xml:space="preserve"> PAGEREF _Toc80793534 \h </w:instrText>
            </w:r>
            <w:r w:rsidR="005E2836">
              <w:rPr>
                <w:noProof/>
                <w:webHidden/>
              </w:rPr>
            </w:r>
            <w:r w:rsidR="005E2836">
              <w:rPr>
                <w:noProof/>
                <w:webHidden/>
              </w:rPr>
              <w:fldChar w:fldCharType="separate"/>
            </w:r>
            <w:r w:rsidR="00597D3F">
              <w:rPr>
                <w:noProof/>
                <w:webHidden/>
              </w:rPr>
              <w:t>6</w:t>
            </w:r>
            <w:r w:rsidR="005E2836">
              <w:rPr>
                <w:noProof/>
                <w:webHidden/>
              </w:rPr>
              <w:fldChar w:fldCharType="end"/>
            </w:r>
          </w:hyperlink>
        </w:p>
        <w:p w14:paraId="54D3CD7E" w14:textId="61809341" w:rsidR="005E2836" w:rsidRDefault="00D14C3F">
          <w:pPr>
            <w:pStyle w:val="TOC3"/>
            <w:tabs>
              <w:tab w:val="right" w:leader="dot" w:pos="9350"/>
            </w:tabs>
            <w:rPr>
              <w:rFonts w:asciiTheme="minorHAnsi" w:hAnsiTheme="minorHAnsi"/>
              <w:noProof/>
            </w:rPr>
          </w:pPr>
          <w:hyperlink w:anchor="_Toc80793535" w:history="1">
            <w:r w:rsidR="005E2836" w:rsidRPr="00C759E9">
              <w:rPr>
                <w:rStyle w:val="Hyperlink"/>
                <w:noProof/>
              </w:rPr>
              <w:t>Vaccinations</w:t>
            </w:r>
            <w:r w:rsidR="005E2836">
              <w:rPr>
                <w:noProof/>
                <w:webHidden/>
              </w:rPr>
              <w:tab/>
            </w:r>
            <w:r w:rsidR="005E2836">
              <w:rPr>
                <w:noProof/>
                <w:webHidden/>
              </w:rPr>
              <w:fldChar w:fldCharType="begin"/>
            </w:r>
            <w:r w:rsidR="005E2836">
              <w:rPr>
                <w:noProof/>
                <w:webHidden/>
              </w:rPr>
              <w:instrText xml:space="preserve"> PAGEREF _Toc80793535 \h </w:instrText>
            </w:r>
            <w:r w:rsidR="005E2836">
              <w:rPr>
                <w:noProof/>
                <w:webHidden/>
              </w:rPr>
            </w:r>
            <w:r w:rsidR="005E2836">
              <w:rPr>
                <w:noProof/>
                <w:webHidden/>
              </w:rPr>
              <w:fldChar w:fldCharType="separate"/>
            </w:r>
            <w:r w:rsidR="00597D3F">
              <w:rPr>
                <w:noProof/>
                <w:webHidden/>
              </w:rPr>
              <w:t>7</w:t>
            </w:r>
            <w:r w:rsidR="005E2836">
              <w:rPr>
                <w:noProof/>
                <w:webHidden/>
              </w:rPr>
              <w:fldChar w:fldCharType="end"/>
            </w:r>
          </w:hyperlink>
        </w:p>
        <w:p w14:paraId="5C7F4984" w14:textId="1648F8AD" w:rsidR="005E2836" w:rsidRDefault="00D14C3F">
          <w:pPr>
            <w:pStyle w:val="TOC3"/>
            <w:tabs>
              <w:tab w:val="right" w:leader="dot" w:pos="9350"/>
            </w:tabs>
            <w:rPr>
              <w:rFonts w:asciiTheme="minorHAnsi" w:hAnsiTheme="minorHAnsi"/>
              <w:noProof/>
            </w:rPr>
          </w:pPr>
          <w:hyperlink w:anchor="_Toc80793536" w:history="1">
            <w:r w:rsidR="005E2836" w:rsidRPr="00C759E9">
              <w:rPr>
                <w:rStyle w:val="Hyperlink"/>
                <w:noProof/>
              </w:rPr>
              <w:t>Universal Mask Wearing</w:t>
            </w:r>
            <w:r w:rsidR="005E2836">
              <w:rPr>
                <w:noProof/>
                <w:webHidden/>
              </w:rPr>
              <w:tab/>
            </w:r>
            <w:r w:rsidR="005E2836">
              <w:rPr>
                <w:noProof/>
                <w:webHidden/>
              </w:rPr>
              <w:fldChar w:fldCharType="begin"/>
            </w:r>
            <w:r w:rsidR="005E2836">
              <w:rPr>
                <w:noProof/>
                <w:webHidden/>
              </w:rPr>
              <w:instrText xml:space="preserve"> PAGEREF _Toc80793536 \h </w:instrText>
            </w:r>
            <w:r w:rsidR="005E2836">
              <w:rPr>
                <w:noProof/>
                <w:webHidden/>
              </w:rPr>
            </w:r>
            <w:r w:rsidR="005E2836">
              <w:rPr>
                <w:noProof/>
                <w:webHidden/>
              </w:rPr>
              <w:fldChar w:fldCharType="separate"/>
            </w:r>
            <w:r w:rsidR="00597D3F">
              <w:rPr>
                <w:noProof/>
                <w:webHidden/>
              </w:rPr>
              <w:t>8</w:t>
            </w:r>
            <w:r w:rsidR="005E2836">
              <w:rPr>
                <w:noProof/>
                <w:webHidden/>
              </w:rPr>
              <w:fldChar w:fldCharType="end"/>
            </w:r>
          </w:hyperlink>
        </w:p>
        <w:p w14:paraId="1A3438A1" w14:textId="493B1D4C" w:rsidR="005E2836" w:rsidRDefault="00D14C3F">
          <w:pPr>
            <w:pStyle w:val="TOC3"/>
            <w:tabs>
              <w:tab w:val="right" w:leader="dot" w:pos="9350"/>
            </w:tabs>
            <w:rPr>
              <w:rFonts w:asciiTheme="minorHAnsi" w:hAnsiTheme="minorHAnsi"/>
              <w:noProof/>
            </w:rPr>
          </w:pPr>
          <w:hyperlink w:anchor="_Toc80793537" w:history="1">
            <w:r w:rsidR="005E2836" w:rsidRPr="00C759E9">
              <w:rPr>
                <w:rStyle w:val="Hyperlink"/>
                <w:noProof/>
              </w:rPr>
              <w:t>Cleaning, Sanitizing, Disinfecting, and Ventilation</w:t>
            </w:r>
            <w:r w:rsidR="005E2836">
              <w:rPr>
                <w:noProof/>
                <w:webHidden/>
              </w:rPr>
              <w:tab/>
            </w:r>
            <w:r w:rsidR="005E2836">
              <w:rPr>
                <w:noProof/>
                <w:webHidden/>
              </w:rPr>
              <w:fldChar w:fldCharType="begin"/>
            </w:r>
            <w:r w:rsidR="005E2836">
              <w:rPr>
                <w:noProof/>
                <w:webHidden/>
              </w:rPr>
              <w:instrText xml:space="preserve"> PAGEREF _Toc80793537 \h </w:instrText>
            </w:r>
            <w:r w:rsidR="005E2836">
              <w:rPr>
                <w:noProof/>
                <w:webHidden/>
              </w:rPr>
            </w:r>
            <w:r w:rsidR="005E2836">
              <w:rPr>
                <w:noProof/>
                <w:webHidden/>
              </w:rPr>
              <w:fldChar w:fldCharType="separate"/>
            </w:r>
            <w:r w:rsidR="00597D3F">
              <w:rPr>
                <w:noProof/>
                <w:webHidden/>
              </w:rPr>
              <w:t>10</w:t>
            </w:r>
            <w:r w:rsidR="005E2836">
              <w:rPr>
                <w:noProof/>
                <w:webHidden/>
              </w:rPr>
              <w:fldChar w:fldCharType="end"/>
            </w:r>
          </w:hyperlink>
        </w:p>
        <w:p w14:paraId="606D2CA3" w14:textId="716B3072" w:rsidR="005E2836" w:rsidRDefault="00D14C3F">
          <w:pPr>
            <w:pStyle w:val="TOC3"/>
            <w:tabs>
              <w:tab w:val="right" w:leader="dot" w:pos="9350"/>
            </w:tabs>
            <w:rPr>
              <w:rFonts w:asciiTheme="minorHAnsi" w:hAnsiTheme="minorHAnsi"/>
              <w:noProof/>
            </w:rPr>
          </w:pPr>
          <w:hyperlink w:anchor="_Toc80793538" w:history="1">
            <w:r w:rsidR="005E2836" w:rsidRPr="00C759E9">
              <w:rPr>
                <w:rStyle w:val="Hyperlink"/>
                <w:noProof/>
              </w:rPr>
              <w:t>Other Safety Protocols</w:t>
            </w:r>
            <w:r w:rsidR="005E2836">
              <w:rPr>
                <w:noProof/>
                <w:webHidden/>
              </w:rPr>
              <w:tab/>
            </w:r>
            <w:r w:rsidR="005E2836">
              <w:rPr>
                <w:noProof/>
                <w:webHidden/>
              </w:rPr>
              <w:fldChar w:fldCharType="begin"/>
            </w:r>
            <w:r w:rsidR="005E2836">
              <w:rPr>
                <w:noProof/>
                <w:webHidden/>
              </w:rPr>
              <w:instrText xml:space="preserve"> PAGEREF _Toc80793538 \h </w:instrText>
            </w:r>
            <w:r w:rsidR="005E2836">
              <w:rPr>
                <w:noProof/>
                <w:webHidden/>
              </w:rPr>
            </w:r>
            <w:r w:rsidR="005E2836">
              <w:rPr>
                <w:noProof/>
                <w:webHidden/>
              </w:rPr>
              <w:fldChar w:fldCharType="separate"/>
            </w:r>
            <w:r w:rsidR="00597D3F">
              <w:rPr>
                <w:noProof/>
                <w:webHidden/>
              </w:rPr>
              <w:t>13</w:t>
            </w:r>
            <w:r w:rsidR="005E2836">
              <w:rPr>
                <w:noProof/>
                <w:webHidden/>
              </w:rPr>
              <w:fldChar w:fldCharType="end"/>
            </w:r>
          </w:hyperlink>
        </w:p>
        <w:p w14:paraId="5756533D" w14:textId="76EB0B74" w:rsidR="005E2836" w:rsidRDefault="00D14C3F">
          <w:pPr>
            <w:pStyle w:val="TOC3"/>
            <w:tabs>
              <w:tab w:val="right" w:leader="dot" w:pos="9350"/>
            </w:tabs>
            <w:rPr>
              <w:rFonts w:asciiTheme="minorHAnsi" w:hAnsiTheme="minorHAnsi"/>
              <w:noProof/>
            </w:rPr>
          </w:pPr>
          <w:hyperlink w:anchor="_Toc80793539" w:history="1">
            <w:r w:rsidR="005E2836" w:rsidRPr="00C759E9">
              <w:rPr>
                <w:rStyle w:val="Hyperlink"/>
                <w:noProof/>
              </w:rPr>
              <w:t>Monitoring Student and Staff Health</w:t>
            </w:r>
            <w:r w:rsidR="005E2836">
              <w:rPr>
                <w:noProof/>
                <w:webHidden/>
              </w:rPr>
              <w:tab/>
            </w:r>
            <w:r w:rsidR="005E2836">
              <w:rPr>
                <w:noProof/>
                <w:webHidden/>
              </w:rPr>
              <w:fldChar w:fldCharType="begin"/>
            </w:r>
            <w:r w:rsidR="005E2836">
              <w:rPr>
                <w:noProof/>
                <w:webHidden/>
              </w:rPr>
              <w:instrText xml:space="preserve"> PAGEREF _Toc80793539 \h </w:instrText>
            </w:r>
            <w:r w:rsidR="005E2836">
              <w:rPr>
                <w:noProof/>
                <w:webHidden/>
              </w:rPr>
            </w:r>
            <w:r w:rsidR="005E2836">
              <w:rPr>
                <w:noProof/>
                <w:webHidden/>
              </w:rPr>
              <w:fldChar w:fldCharType="separate"/>
            </w:r>
            <w:r w:rsidR="00597D3F">
              <w:rPr>
                <w:noProof/>
                <w:webHidden/>
              </w:rPr>
              <w:t>18</w:t>
            </w:r>
            <w:r w:rsidR="005E2836">
              <w:rPr>
                <w:noProof/>
                <w:webHidden/>
              </w:rPr>
              <w:fldChar w:fldCharType="end"/>
            </w:r>
          </w:hyperlink>
        </w:p>
        <w:p w14:paraId="25C425D3" w14:textId="23C77CCC" w:rsidR="005E2836" w:rsidRDefault="00D14C3F">
          <w:pPr>
            <w:pStyle w:val="TOC3"/>
            <w:tabs>
              <w:tab w:val="right" w:leader="dot" w:pos="9350"/>
            </w:tabs>
            <w:rPr>
              <w:rFonts w:asciiTheme="minorHAnsi" w:hAnsiTheme="minorHAnsi"/>
              <w:noProof/>
            </w:rPr>
          </w:pPr>
          <w:hyperlink w:anchor="_Toc80793540" w:history="1">
            <w:r w:rsidR="005E2836" w:rsidRPr="00C759E9">
              <w:rPr>
                <w:rStyle w:val="Hyperlink"/>
                <w:noProof/>
              </w:rPr>
              <w:t>Other Considerations for Students and Staff</w:t>
            </w:r>
            <w:r w:rsidR="005E2836">
              <w:rPr>
                <w:noProof/>
                <w:webHidden/>
              </w:rPr>
              <w:tab/>
            </w:r>
            <w:r w:rsidR="005E2836">
              <w:rPr>
                <w:noProof/>
                <w:webHidden/>
              </w:rPr>
              <w:fldChar w:fldCharType="begin"/>
            </w:r>
            <w:r w:rsidR="005E2836">
              <w:rPr>
                <w:noProof/>
                <w:webHidden/>
              </w:rPr>
              <w:instrText xml:space="preserve"> PAGEREF _Toc80793540 \h </w:instrText>
            </w:r>
            <w:r w:rsidR="005E2836">
              <w:rPr>
                <w:noProof/>
                <w:webHidden/>
              </w:rPr>
            </w:r>
            <w:r w:rsidR="005E2836">
              <w:rPr>
                <w:noProof/>
                <w:webHidden/>
              </w:rPr>
              <w:fldChar w:fldCharType="separate"/>
            </w:r>
            <w:r w:rsidR="00597D3F">
              <w:rPr>
                <w:noProof/>
                <w:webHidden/>
              </w:rPr>
              <w:t>25</w:t>
            </w:r>
            <w:r w:rsidR="005E2836">
              <w:rPr>
                <w:noProof/>
                <w:webHidden/>
              </w:rPr>
              <w:fldChar w:fldCharType="end"/>
            </w:r>
          </w:hyperlink>
        </w:p>
        <w:p w14:paraId="70EBE13F" w14:textId="4E96EE7A" w:rsidR="005E2836" w:rsidRDefault="00D14C3F">
          <w:pPr>
            <w:pStyle w:val="TOC2"/>
            <w:tabs>
              <w:tab w:val="right" w:leader="dot" w:pos="9350"/>
            </w:tabs>
            <w:rPr>
              <w:rFonts w:asciiTheme="minorHAnsi" w:hAnsiTheme="minorHAnsi"/>
              <w:noProof/>
            </w:rPr>
          </w:pPr>
          <w:hyperlink w:anchor="_Toc80793541" w:history="1">
            <w:r w:rsidR="005E2836" w:rsidRPr="00C759E9">
              <w:rPr>
                <w:rStyle w:val="Hyperlink"/>
                <w:noProof/>
              </w:rPr>
              <w:t>Health and Safety Plan Professional Development</w:t>
            </w:r>
            <w:r w:rsidR="005E2836">
              <w:rPr>
                <w:noProof/>
                <w:webHidden/>
              </w:rPr>
              <w:tab/>
            </w:r>
            <w:r w:rsidR="005E2836">
              <w:rPr>
                <w:noProof/>
                <w:webHidden/>
              </w:rPr>
              <w:fldChar w:fldCharType="begin"/>
            </w:r>
            <w:r w:rsidR="005E2836">
              <w:rPr>
                <w:noProof/>
                <w:webHidden/>
              </w:rPr>
              <w:instrText xml:space="preserve"> PAGEREF _Toc80793541 \h </w:instrText>
            </w:r>
            <w:r w:rsidR="005E2836">
              <w:rPr>
                <w:noProof/>
                <w:webHidden/>
              </w:rPr>
            </w:r>
            <w:r w:rsidR="005E2836">
              <w:rPr>
                <w:noProof/>
                <w:webHidden/>
              </w:rPr>
              <w:fldChar w:fldCharType="separate"/>
            </w:r>
            <w:r w:rsidR="00597D3F">
              <w:rPr>
                <w:noProof/>
                <w:webHidden/>
              </w:rPr>
              <w:t>28</w:t>
            </w:r>
            <w:r w:rsidR="005E2836">
              <w:rPr>
                <w:noProof/>
                <w:webHidden/>
              </w:rPr>
              <w:fldChar w:fldCharType="end"/>
            </w:r>
          </w:hyperlink>
        </w:p>
        <w:p w14:paraId="242D26AC" w14:textId="0B4588D8" w:rsidR="005E2836" w:rsidRDefault="00D14C3F">
          <w:pPr>
            <w:pStyle w:val="TOC1"/>
            <w:tabs>
              <w:tab w:val="right" w:leader="dot" w:pos="9350"/>
            </w:tabs>
            <w:rPr>
              <w:rFonts w:asciiTheme="minorHAnsi" w:hAnsiTheme="minorHAnsi"/>
              <w:b w:val="0"/>
              <w:noProof/>
              <w:sz w:val="22"/>
              <w:lang w:eastAsia="en-US"/>
            </w:rPr>
          </w:pPr>
          <w:hyperlink w:anchor="_Toc80793542" w:history="1">
            <w:r w:rsidR="005E2836" w:rsidRPr="00C759E9">
              <w:rPr>
                <w:rStyle w:val="Hyperlink"/>
                <w:noProof/>
              </w:rPr>
              <w:t xml:space="preserve">Health and Safety Plan Summary: Sierra School of </w:t>
            </w:r>
            <w:r w:rsidR="00597D3F">
              <w:rPr>
                <w:rStyle w:val="Hyperlink"/>
                <w:noProof/>
              </w:rPr>
              <w:t>East Valley</w:t>
            </w:r>
            <w:r w:rsidR="005E2836">
              <w:rPr>
                <w:noProof/>
                <w:webHidden/>
              </w:rPr>
              <w:tab/>
            </w:r>
            <w:r w:rsidR="005E2836">
              <w:rPr>
                <w:noProof/>
                <w:webHidden/>
              </w:rPr>
              <w:fldChar w:fldCharType="begin"/>
            </w:r>
            <w:r w:rsidR="005E2836">
              <w:rPr>
                <w:noProof/>
                <w:webHidden/>
              </w:rPr>
              <w:instrText xml:space="preserve"> PAGEREF _Toc80793542 \h </w:instrText>
            </w:r>
            <w:r w:rsidR="005E2836">
              <w:rPr>
                <w:noProof/>
                <w:webHidden/>
              </w:rPr>
            </w:r>
            <w:r w:rsidR="005E2836">
              <w:rPr>
                <w:noProof/>
                <w:webHidden/>
              </w:rPr>
              <w:fldChar w:fldCharType="separate"/>
            </w:r>
            <w:r w:rsidR="00597D3F">
              <w:rPr>
                <w:noProof/>
                <w:webHidden/>
              </w:rPr>
              <w:t>31</w:t>
            </w:r>
            <w:r w:rsidR="005E2836">
              <w:rPr>
                <w:noProof/>
                <w:webHidden/>
              </w:rPr>
              <w:fldChar w:fldCharType="end"/>
            </w:r>
          </w:hyperlink>
        </w:p>
        <w:p w14:paraId="733166D4" w14:textId="29F9BD25" w:rsidR="005E2836" w:rsidRDefault="00D14C3F">
          <w:pPr>
            <w:pStyle w:val="TOC2"/>
            <w:tabs>
              <w:tab w:val="right" w:leader="dot" w:pos="9350"/>
            </w:tabs>
            <w:rPr>
              <w:rFonts w:asciiTheme="minorHAnsi" w:hAnsiTheme="minorHAnsi"/>
              <w:noProof/>
            </w:rPr>
          </w:pPr>
          <w:hyperlink w:anchor="_Toc80793543" w:history="1">
            <w:r w:rsidR="005E2836" w:rsidRPr="00C759E9">
              <w:rPr>
                <w:rStyle w:val="Hyperlink"/>
                <w:noProof/>
              </w:rPr>
              <w:t>Facilities Cleaning, Sanitizing, Disinfecting and Ventilation</w:t>
            </w:r>
            <w:r w:rsidR="005E2836">
              <w:rPr>
                <w:noProof/>
                <w:webHidden/>
              </w:rPr>
              <w:tab/>
            </w:r>
            <w:r w:rsidR="005E2836">
              <w:rPr>
                <w:noProof/>
                <w:webHidden/>
              </w:rPr>
              <w:fldChar w:fldCharType="begin"/>
            </w:r>
            <w:r w:rsidR="005E2836">
              <w:rPr>
                <w:noProof/>
                <w:webHidden/>
              </w:rPr>
              <w:instrText xml:space="preserve"> PAGEREF _Toc80793543 \h </w:instrText>
            </w:r>
            <w:r w:rsidR="005E2836">
              <w:rPr>
                <w:noProof/>
                <w:webHidden/>
              </w:rPr>
            </w:r>
            <w:r w:rsidR="005E2836">
              <w:rPr>
                <w:noProof/>
                <w:webHidden/>
              </w:rPr>
              <w:fldChar w:fldCharType="separate"/>
            </w:r>
            <w:r w:rsidR="00597D3F">
              <w:rPr>
                <w:noProof/>
                <w:webHidden/>
              </w:rPr>
              <w:t>31</w:t>
            </w:r>
            <w:r w:rsidR="005E2836">
              <w:rPr>
                <w:noProof/>
                <w:webHidden/>
              </w:rPr>
              <w:fldChar w:fldCharType="end"/>
            </w:r>
          </w:hyperlink>
        </w:p>
        <w:p w14:paraId="4942C4C2" w14:textId="596C0896" w:rsidR="005E2836" w:rsidRDefault="00D14C3F">
          <w:pPr>
            <w:pStyle w:val="TOC2"/>
            <w:tabs>
              <w:tab w:val="right" w:leader="dot" w:pos="9350"/>
            </w:tabs>
            <w:rPr>
              <w:rFonts w:asciiTheme="minorHAnsi" w:hAnsiTheme="minorHAnsi"/>
              <w:noProof/>
            </w:rPr>
          </w:pPr>
          <w:hyperlink w:anchor="_Toc80793544" w:history="1">
            <w:r w:rsidR="005E2836" w:rsidRPr="00C759E9">
              <w:rPr>
                <w:rStyle w:val="Hyperlink"/>
                <w:noProof/>
              </w:rPr>
              <w:t>Universal Mask Wearing and Other Safety Protocols</w:t>
            </w:r>
            <w:r w:rsidR="005E2836">
              <w:rPr>
                <w:noProof/>
                <w:webHidden/>
              </w:rPr>
              <w:tab/>
            </w:r>
            <w:r w:rsidR="005E2836">
              <w:rPr>
                <w:noProof/>
                <w:webHidden/>
              </w:rPr>
              <w:fldChar w:fldCharType="begin"/>
            </w:r>
            <w:r w:rsidR="005E2836">
              <w:rPr>
                <w:noProof/>
                <w:webHidden/>
              </w:rPr>
              <w:instrText xml:space="preserve"> PAGEREF _Toc80793544 \h </w:instrText>
            </w:r>
            <w:r w:rsidR="005E2836">
              <w:rPr>
                <w:noProof/>
                <w:webHidden/>
              </w:rPr>
            </w:r>
            <w:r w:rsidR="005E2836">
              <w:rPr>
                <w:noProof/>
                <w:webHidden/>
              </w:rPr>
              <w:fldChar w:fldCharType="separate"/>
            </w:r>
            <w:r w:rsidR="00597D3F">
              <w:rPr>
                <w:noProof/>
                <w:webHidden/>
              </w:rPr>
              <w:t>32</w:t>
            </w:r>
            <w:r w:rsidR="005E2836">
              <w:rPr>
                <w:noProof/>
                <w:webHidden/>
              </w:rPr>
              <w:fldChar w:fldCharType="end"/>
            </w:r>
          </w:hyperlink>
        </w:p>
        <w:p w14:paraId="21831621" w14:textId="63FD60F1" w:rsidR="005E2836" w:rsidRDefault="00D14C3F">
          <w:pPr>
            <w:pStyle w:val="TOC2"/>
            <w:tabs>
              <w:tab w:val="right" w:leader="dot" w:pos="9350"/>
            </w:tabs>
            <w:rPr>
              <w:rFonts w:asciiTheme="minorHAnsi" w:hAnsiTheme="minorHAnsi"/>
              <w:noProof/>
            </w:rPr>
          </w:pPr>
          <w:hyperlink w:anchor="_Toc80793545" w:history="1">
            <w:r w:rsidR="005E2836" w:rsidRPr="00C759E9">
              <w:rPr>
                <w:rStyle w:val="Hyperlink"/>
                <w:noProof/>
              </w:rPr>
              <w:t>Monitoring Student and Staff Health</w:t>
            </w:r>
            <w:r w:rsidR="005E2836">
              <w:rPr>
                <w:noProof/>
                <w:webHidden/>
              </w:rPr>
              <w:tab/>
            </w:r>
            <w:r w:rsidR="005E2836">
              <w:rPr>
                <w:noProof/>
                <w:webHidden/>
              </w:rPr>
              <w:fldChar w:fldCharType="begin"/>
            </w:r>
            <w:r w:rsidR="005E2836">
              <w:rPr>
                <w:noProof/>
                <w:webHidden/>
              </w:rPr>
              <w:instrText xml:space="preserve"> PAGEREF _Toc80793545 \h </w:instrText>
            </w:r>
            <w:r w:rsidR="005E2836">
              <w:rPr>
                <w:noProof/>
                <w:webHidden/>
              </w:rPr>
            </w:r>
            <w:r w:rsidR="005E2836">
              <w:rPr>
                <w:noProof/>
                <w:webHidden/>
              </w:rPr>
              <w:fldChar w:fldCharType="separate"/>
            </w:r>
            <w:r w:rsidR="00597D3F">
              <w:rPr>
                <w:noProof/>
                <w:webHidden/>
              </w:rPr>
              <w:t>33</w:t>
            </w:r>
            <w:r w:rsidR="005E2836">
              <w:rPr>
                <w:noProof/>
                <w:webHidden/>
              </w:rPr>
              <w:fldChar w:fldCharType="end"/>
            </w:r>
          </w:hyperlink>
        </w:p>
        <w:p w14:paraId="3CF4A6B0" w14:textId="59C0E700" w:rsidR="005E2836" w:rsidRDefault="00D14C3F">
          <w:pPr>
            <w:pStyle w:val="TOC2"/>
            <w:tabs>
              <w:tab w:val="right" w:leader="dot" w:pos="9350"/>
            </w:tabs>
            <w:rPr>
              <w:rFonts w:asciiTheme="minorHAnsi" w:hAnsiTheme="minorHAnsi"/>
              <w:noProof/>
            </w:rPr>
          </w:pPr>
          <w:hyperlink w:anchor="_Toc80793546" w:history="1">
            <w:r w:rsidR="005E2836" w:rsidRPr="00C759E9">
              <w:rPr>
                <w:rStyle w:val="Hyperlink"/>
                <w:noProof/>
              </w:rPr>
              <w:t>Other Considerations for Students and Staff</w:t>
            </w:r>
            <w:r w:rsidR="005E2836">
              <w:rPr>
                <w:noProof/>
                <w:webHidden/>
              </w:rPr>
              <w:tab/>
            </w:r>
            <w:r w:rsidR="005E2836">
              <w:rPr>
                <w:noProof/>
                <w:webHidden/>
              </w:rPr>
              <w:fldChar w:fldCharType="begin"/>
            </w:r>
            <w:r w:rsidR="005E2836">
              <w:rPr>
                <w:noProof/>
                <w:webHidden/>
              </w:rPr>
              <w:instrText xml:space="preserve"> PAGEREF _Toc80793546 \h </w:instrText>
            </w:r>
            <w:r w:rsidR="005E2836">
              <w:rPr>
                <w:noProof/>
                <w:webHidden/>
              </w:rPr>
            </w:r>
            <w:r w:rsidR="005E2836">
              <w:rPr>
                <w:noProof/>
                <w:webHidden/>
              </w:rPr>
              <w:fldChar w:fldCharType="separate"/>
            </w:r>
            <w:r w:rsidR="00597D3F">
              <w:rPr>
                <w:noProof/>
                <w:webHidden/>
              </w:rPr>
              <w:t>34</w:t>
            </w:r>
            <w:r w:rsidR="005E2836">
              <w:rPr>
                <w:noProof/>
                <w:webHidden/>
              </w:rPr>
              <w:fldChar w:fldCharType="end"/>
            </w:r>
          </w:hyperlink>
        </w:p>
        <w:p w14:paraId="10AB7858" w14:textId="651A0C80" w:rsidR="005E2836" w:rsidRDefault="00D14C3F">
          <w:pPr>
            <w:pStyle w:val="TOC1"/>
            <w:tabs>
              <w:tab w:val="right" w:leader="dot" w:pos="9350"/>
            </w:tabs>
            <w:rPr>
              <w:rFonts w:asciiTheme="minorHAnsi" w:hAnsiTheme="minorHAnsi"/>
              <w:b w:val="0"/>
              <w:noProof/>
              <w:sz w:val="22"/>
              <w:lang w:eastAsia="en-US"/>
            </w:rPr>
          </w:pPr>
          <w:hyperlink w:anchor="_Toc80793547" w:history="1">
            <w:r w:rsidR="005E2836" w:rsidRPr="00C759E9">
              <w:rPr>
                <w:rStyle w:val="Hyperlink"/>
                <w:noProof/>
              </w:rPr>
              <w:t>Health and Safety Plan Governing Body Affirmation Statement</w:t>
            </w:r>
            <w:r w:rsidR="005E2836">
              <w:rPr>
                <w:noProof/>
                <w:webHidden/>
              </w:rPr>
              <w:tab/>
            </w:r>
            <w:r w:rsidR="005E2836">
              <w:rPr>
                <w:noProof/>
                <w:webHidden/>
              </w:rPr>
              <w:fldChar w:fldCharType="begin"/>
            </w:r>
            <w:r w:rsidR="005E2836">
              <w:rPr>
                <w:noProof/>
                <w:webHidden/>
              </w:rPr>
              <w:instrText xml:space="preserve"> PAGEREF _Toc80793547 \h </w:instrText>
            </w:r>
            <w:r w:rsidR="005E2836">
              <w:rPr>
                <w:noProof/>
                <w:webHidden/>
              </w:rPr>
            </w:r>
            <w:r w:rsidR="005E2836">
              <w:rPr>
                <w:noProof/>
                <w:webHidden/>
              </w:rPr>
              <w:fldChar w:fldCharType="separate"/>
            </w:r>
            <w:r w:rsidR="00597D3F">
              <w:rPr>
                <w:noProof/>
                <w:webHidden/>
              </w:rPr>
              <w:t>35</w:t>
            </w:r>
            <w:r w:rsidR="005E2836">
              <w:rPr>
                <w:noProof/>
                <w:webHidden/>
              </w:rPr>
              <w:fldChar w:fldCharType="end"/>
            </w:r>
          </w:hyperlink>
        </w:p>
        <w:p w14:paraId="58494F3C" w14:textId="1D34899C" w:rsidR="00E36A8D" w:rsidRDefault="00E36A8D" w:rsidP="00E36A8D">
          <w:r>
            <w:rPr>
              <w:b/>
              <w:sz w:val="24"/>
              <w:lang w:eastAsia="ja-JP"/>
            </w:rPr>
            <w:fldChar w:fldCharType="end"/>
          </w:r>
        </w:p>
      </w:sdtContent>
    </w:sdt>
    <w:p w14:paraId="0F718BB0" w14:textId="77777777" w:rsidR="00E36A8D" w:rsidRDefault="00E36A8D" w:rsidP="00E36A8D">
      <w:pPr>
        <w:rPr>
          <w:i/>
          <w:iCs/>
        </w:rPr>
      </w:pPr>
    </w:p>
    <w:p w14:paraId="12089F14" w14:textId="77777777" w:rsidR="00E36A8D" w:rsidRDefault="00E36A8D" w:rsidP="00E36A8D">
      <w:pPr>
        <w:rPr>
          <w:i/>
          <w:iCs/>
        </w:rPr>
      </w:pPr>
    </w:p>
    <w:p w14:paraId="6E39AB9F" w14:textId="77777777" w:rsidR="00E36A8D" w:rsidRDefault="00E36A8D" w:rsidP="00E36A8D">
      <w:pPr>
        <w:pStyle w:val="Heading1"/>
        <w:sectPr w:rsidR="00E36A8D" w:rsidSect="00E36A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440" w:footer="288" w:gutter="0"/>
          <w:cols w:space="720"/>
          <w:docGrid w:linePitch="360"/>
        </w:sectPr>
      </w:pPr>
    </w:p>
    <w:p w14:paraId="3579DA17" w14:textId="29ED3BEB" w:rsidR="00E36A8D" w:rsidRPr="0004357C" w:rsidRDefault="004C2FC9" w:rsidP="7B49CA0B">
      <w:pPr>
        <w:pStyle w:val="Heading1"/>
      </w:pPr>
      <w:bookmarkStart w:id="0" w:name="_Toc80793532"/>
      <w:r w:rsidRPr="00CD3505">
        <w:lastRenderedPageBreak/>
        <w:t xml:space="preserve">Sierra School </w:t>
      </w:r>
      <w:r w:rsidR="00047A86" w:rsidRPr="00CD3505">
        <w:t xml:space="preserve">of </w:t>
      </w:r>
      <w:r w:rsidR="00597D3F">
        <w:t>East Valley</w:t>
      </w:r>
      <w:r w:rsidR="00846A74">
        <w:t>- Health and Safety Plan</w:t>
      </w:r>
      <w:bookmarkEnd w:id="0"/>
    </w:p>
    <w:p w14:paraId="33893762" w14:textId="06C545CA" w:rsidR="00F86BC8" w:rsidRDefault="00E36A8D" w:rsidP="00F86BC8">
      <w:pPr>
        <w:pStyle w:val="ListParagraph"/>
        <w:numPr>
          <w:ilvl w:val="0"/>
          <w:numId w:val="29"/>
        </w:numPr>
      </w:pPr>
      <w:r>
        <w:t xml:space="preserve">All decision-makers should be mindful that if there are cases of COVID-19 in the community, there are no strategies that can eliminate transmission risk within a school population. The goal is to keep transmission as low as possible to safely continue school activities. </w:t>
      </w:r>
      <w:r w:rsidR="001D598D">
        <w:t xml:space="preserve">On July 9, 2021, the Centers for Disease Control and Prevention (CDC) published its updated recommendations for K-12 schools. The following guidance applies CDC’s recommendations to the California context, in order to help SESI schools formulate and implement plans for safe, successful, and full in-person instruction in the 2021-22 school year.  </w:t>
      </w:r>
      <w:r>
        <w:t>All school activities must</w:t>
      </w:r>
      <w:r w:rsidR="001D598D">
        <w:t xml:space="preserve"> also</w:t>
      </w:r>
      <w:r>
        <w:t xml:space="preserve"> be informed by the local district and</w:t>
      </w:r>
      <w:r w:rsidR="00846A74">
        <w:t>/or</w:t>
      </w:r>
      <w:r>
        <w:t xml:space="preserve"> county recommendation</w:t>
      </w:r>
      <w:r w:rsidR="707DA770">
        <w:t>s</w:t>
      </w:r>
      <w:r>
        <w:t xml:space="preserve">, state educational department guidance and </w:t>
      </w:r>
      <w:proofErr w:type="gramStart"/>
      <w:r>
        <w:t>take into account</w:t>
      </w:r>
      <w:proofErr w:type="gramEnd"/>
      <w:r>
        <w:t xml:space="preserve"> </w:t>
      </w:r>
      <w:r w:rsidR="00846A74">
        <w:t xml:space="preserve">SESI’s </w:t>
      </w:r>
      <w:r>
        <w:t>parent and staff survey input</w:t>
      </w:r>
      <w:r w:rsidR="00846A74">
        <w:t>, where applicable and to the extent possible.</w:t>
      </w:r>
      <w:r>
        <w:t xml:space="preserve"> </w:t>
      </w:r>
      <w:r w:rsidR="00846A74">
        <w:t xml:space="preserve">Further all SESI Health and Safety Plans should align with SESI’s “Reopening Our Schools During COVID-19 Guidebook.” </w:t>
      </w:r>
      <w:r w:rsidR="00F86BC8">
        <w:t xml:space="preserve"> Please note that a separate </w:t>
      </w:r>
      <w:r w:rsidR="00F86BC8" w:rsidRPr="3EBCAA2C">
        <w:rPr>
          <w:b/>
          <w:bCs/>
        </w:rPr>
        <w:t xml:space="preserve">Continuation of Learning Plan (COL) </w:t>
      </w:r>
      <w:r w:rsidR="00F86BC8">
        <w:t>approved by SESI’s Academic, Curriculum and Instruction team,</w:t>
      </w:r>
      <w:r w:rsidR="00843F53">
        <w:t xml:space="preserve"> </w:t>
      </w:r>
      <w:r w:rsidR="00F86BC8">
        <w:t xml:space="preserve">Behavior Management Team, as well as SESI’s President </w:t>
      </w:r>
      <w:r w:rsidR="6BD335D4">
        <w:t xml:space="preserve">can </w:t>
      </w:r>
      <w:r w:rsidR="00F86BC8">
        <w:t xml:space="preserve">be provided in addition to this Health and Safety Plan. </w:t>
      </w:r>
    </w:p>
    <w:p w14:paraId="59130968" w14:textId="6C577B99" w:rsidR="00D94840" w:rsidRDefault="00D94840" w:rsidP="3EBCAA2C">
      <w:pPr>
        <w:ind w:left="360"/>
      </w:pPr>
      <w:r w:rsidRPr="3EBCAA2C">
        <w:rPr>
          <w:b/>
          <w:bCs/>
        </w:rPr>
        <w:t>Additional resources that were consulted</w:t>
      </w:r>
      <w:r>
        <w:t xml:space="preserve">: </w:t>
      </w:r>
    </w:p>
    <w:p w14:paraId="732D8F5F" w14:textId="77ED7EA1" w:rsidR="00D94840" w:rsidRDefault="00D14C3F" w:rsidP="3EBCAA2C">
      <w:pPr>
        <w:pStyle w:val="ListParagraph"/>
        <w:numPr>
          <w:ilvl w:val="0"/>
          <w:numId w:val="29"/>
        </w:numPr>
        <w:rPr>
          <w:rStyle w:val="Hyperlink"/>
        </w:rPr>
      </w:pPr>
      <w:hyperlink r:id="rId17" w:anchor="anchor_1625661984621" w:history="1">
        <w:r w:rsidR="00D94840" w:rsidRPr="3EBCAA2C">
          <w:rPr>
            <w:rStyle w:val="Hyperlink"/>
          </w:rPr>
          <w:t>Guidance for COVID-19 Prevention in K-12 Schools | CDC</w:t>
        </w:r>
      </w:hyperlink>
    </w:p>
    <w:p w14:paraId="6D1FE411" w14:textId="1F984673" w:rsidR="00D94840" w:rsidRDefault="00D14C3F" w:rsidP="3EBCAA2C">
      <w:pPr>
        <w:pStyle w:val="ListParagraph"/>
        <w:numPr>
          <w:ilvl w:val="0"/>
          <w:numId w:val="29"/>
        </w:numPr>
        <w:rPr>
          <w:rStyle w:val="Hyperlink"/>
        </w:rPr>
      </w:pPr>
      <w:hyperlink r:id="rId18" w:history="1">
        <w:r w:rsidR="00D94840" w:rsidRPr="3EBCAA2C">
          <w:rPr>
            <w:rStyle w:val="Hyperlink"/>
          </w:rPr>
          <w:t>Science Brief: Options to Reduce Quarantine for Contacts of Persons with SARS-CoV-2 Infection Using Symptom Monitoring and Diagnostic Testing | CDC</w:t>
        </w:r>
      </w:hyperlink>
    </w:p>
    <w:p w14:paraId="2FD377A1" w14:textId="6D9F96D9" w:rsidR="009B41AB" w:rsidRPr="00291582" w:rsidRDefault="00D14C3F" w:rsidP="00F86BC8">
      <w:pPr>
        <w:pStyle w:val="ListParagraph"/>
        <w:numPr>
          <w:ilvl w:val="0"/>
          <w:numId w:val="29"/>
        </w:numPr>
      </w:pPr>
      <w:hyperlink r:id="rId19" w:history="1">
        <w:r w:rsidR="009B41AB" w:rsidRPr="3EBCAA2C">
          <w:rPr>
            <w:rStyle w:val="Hyperlink"/>
          </w:rPr>
          <w:t>Vaccine Verification for Workers in Schools</w:t>
        </w:r>
      </w:hyperlink>
    </w:p>
    <w:p w14:paraId="3123F99E" w14:textId="321E72D5" w:rsidR="00846A74" w:rsidRDefault="00846A74" w:rsidP="00E36A8D"/>
    <w:p w14:paraId="1EB06A6A" w14:textId="423C8B43" w:rsidR="00E36A8D" w:rsidRPr="00291582" w:rsidRDefault="00846A74" w:rsidP="00E36A8D">
      <w:r>
        <w:t xml:space="preserve">SESI </w:t>
      </w:r>
      <w:r w:rsidR="00E36A8D">
        <w:t>administration has categorized reopening into three broad phases: red, yellow, or green. These designations provide a common language o</w:t>
      </w:r>
      <w:r>
        <w:t>f</w:t>
      </w:r>
      <w:r w:rsidR="00E36A8D">
        <w:t xml:space="preserve"> how our schools will safely re-open:</w:t>
      </w:r>
    </w:p>
    <w:p w14:paraId="70EF37FA" w14:textId="6B0B284D" w:rsidR="00E36A8D" w:rsidRPr="00291582" w:rsidRDefault="00E36A8D" w:rsidP="00E36A8D">
      <w:pPr>
        <w:pStyle w:val="ListParagraph"/>
        <w:numPr>
          <w:ilvl w:val="0"/>
          <w:numId w:val="29"/>
        </w:numPr>
      </w:pPr>
      <w:r w:rsidRPr="00E36A8D">
        <w:rPr>
          <w:b/>
          <w:bCs/>
          <w:color w:val="FF0000"/>
          <w:u w:val="single"/>
        </w:rPr>
        <w:t>The Red Phase</w:t>
      </w:r>
      <w:r w:rsidRPr="00E36A8D">
        <w:rPr>
          <w:b/>
          <w:bCs/>
          <w:color w:val="FF0000"/>
        </w:rPr>
        <w:t>:</w:t>
      </w:r>
      <w:r w:rsidRPr="00E36A8D">
        <w:rPr>
          <w:color w:val="FF0000"/>
        </w:rPr>
        <w:t xml:space="preserve"> </w:t>
      </w:r>
      <w:r w:rsidRPr="00291582">
        <w:t xml:space="preserve">Schools </w:t>
      </w:r>
      <w:r w:rsidR="00846A74">
        <w:t xml:space="preserve">and programs </w:t>
      </w:r>
      <w:r w:rsidRPr="00291582">
        <w:t xml:space="preserve">remain closed for in-person instruction and all instruction </w:t>
      </w:r>
      <w:r w:rsidR="00846A74">
        <w:t>is</w:t>
      </w:r>
      <w:r w:rsidRPr="00291582">
        <w:t xml:space="preserve"> provided via remote learning</w:t>
      </w:r>
      <w:r w:rsidR="00F86BC8">
        <w:t xml:space="preserve">.  </w:t>
      </w:r>
      <w:r w:rsidR="009E5124">
        <w:rPr>
          <w:i/>
          <w:iCs/>
        </w:rPr>
        <w:t xml:space="preserve">Note that because this plan is a “reopening” plan, there is no discussion of activities or actions in </w:t>
      </w:r>
      <w:r w:rsidR="009E5124" w:rsidRPr="00E36A8D">
        <w:rPr>
          <w:b/>
          <w:bCs/>
          <w:color w:val="FF0000"/>
          <w:u w:val="single"/>
        </w:rPr>
        <w:t>The Red Phase</w:t>
      </w:r>
      <w:r w:rsidR="009E5124">
        <w:rPr>
          <w:b/>
          <w:bCs/>
          <w:color w:val="FF0000"/>
          <w:u w:val="single"/>
        </w:rPr>
        <w:t>.</w:t>
      </w:r>
    </w:p>
    <w:p w14:paraId="0482E7A0" w14:textId="4705D6C9" w:rsidR="00F86BC8" w:rsidRPr="00F86BC8" w:rsidRDefault="00E36A8D" w:rsidP="00E36A8D">
      <w:pPr>
        <w:pStyle w:val="ListParagraph"/>
        <w:numPr>
          <w:ilvl w:val="0"/>
          <w:numId w:val="29"/>
        </w:numPr>
      </w:pPr>
      <w:r w:rsidRPr="14798C07">
        <w:rPr>
          <w:b/>
          <w:bCs/>
          <w:color w:val="FFC000" w:themeColor="accent4"/>
          <w:u w:val="single"/>
        </w:rPr>
        <w:t>The Yellow Phase</w:t>
      </w:r>
      <w:r w:rsidR="00F86BC8" w:rsidRPr="14798C07">
        <w:rPr>
          <w:b/>
          <w:bCs/>
          <w:color w:val="FFC000" w:themeColor="accent4"/>
          <w:u w:val="single"/>
        </w:rPr>
        <w:t>:</w:t>
      </w:r>
      <w:r w:rsidR="00F86BC8" w:rsidRPr="14798C07">
        <w:rPr>
          <w:color w:val="FFC000" w:themeColor="accent4"/>
          <w:u w:val="single"/>
        </w:rPr>
        <w:t xml:space="preserve"> </w:t>
      </w:r>
      <w:r w:rsidR="00F86BC8">
        <w:t xml:space="preserve">Schools and programs </w:t>
      </w:r>
      <w:r w:rsidR="001D598D">
        <w:t xml:space="preserve">remain committed </w:t>
      </w:r>
      <w:r w:rsidR="744A3BD1">
        <w:t>to in</w:t>
      </w:r>
      <w:r w:rsidR="00F86BC8">
        <w:t xml:space="preserve">-person </w:t>
      </w:r>
      <w:proofErr w:type="gramStart"/>
      <w:r w:rsidR="00F86BC8">
        <w:t>instruction</w:t>
      </w:r>
      <w:r w:rsidR="001D598D">
        <w:t>, but</w:t>
      </w:r>
      <w:proofErr w:type="gramEnd"/>
      <w:r w:rsidR="001D598D">
        <w:t xml:space="preserve"> are temporarily partially or fully closed in order to quarantine</w:t>
      </w:r>
      <w:r w:rsidR="00F86BC8">
        <w:t xml:space="preserve"> for </w:t>
      </w:r>
      <w:r w:rsidR="001D598D">
        <w:t>the safety of the school community.</w:t>
      </w:r>
      <w:r w:rsidR="00F86BC8">
        <w:t xml:space="preserve"> </w:t>
      </w:r>
    </w:p>
    <w:p w14:paraId="195F2054" w14:textId="2616152D" w:rsidR="00F86BC8" w:rsidRDefault="00F86BC8" w:rsidP="00E36A8D">
      <w:pPr>
        <w:pStyle w:val="ListParagraph"/>
        <w:numPr>
          <w:ilvl w:val="0"/>
          <w:numId w:val="29"/>
        </w:numPr>
      </w:pPr>
      <w:r w:rsidRPr="00F86BC8">
        <w:rPr>
          <w:b/>
          <w:bCs/>
          <w:color w:val="70AD47" w:themeColor="accent6"/>
          <w:u w:val="single"/>
        </w:rPr>
        <w:t xml:space="preserve">The </w:t>
      </w:r>
      <w:r w:rsidR="00E36A8D" w:rsidRPr="00F86BC8">
        <w:rPr>
          <w:b/>
          <w:bCs/>
          <w:color w:val="70AD47" w:themeColor="accent6"/>
          <w:u w:val="single"/>
        </w:rPr>
        <w:t>Green Phase</w:t>
      </w:r>
      <w:r w:rsidR="00E36A8D" w:rsidRPr="00F86BC8">
        <w:rPr>
          <w:b/>
          <w:bCs/>
          <w:color w:val="70AD47" w:themeColor="accent6"/>
        </w:rPr>
        <w:t>:</w:t>
      </w:r>
      <w:r w:rsidR="00E36A8D" w:rsidRPr="00F86BC8">
        <w:rPr>
          <w:color w:val="92D050"/>
        </w:rPr>
        <w:t xml:space="preserve"> </w:t>
      </w:r>
      <w:r w:rsidR="00E36A8D" w:rsidRPr="00291582">
        <w:t xml:space="preserve">Schools </w:t>
      </w:r>
      <w:r>
        <w:t>and programs open for</w:t>
      </w:r>
      <w:r w:rsidR="00E36A8D" w:rsidRPr="00291582">
        <w:t xml:space="preserve"> in-person instruction </w:t>
      </w:r>
      <w:r>
        <w:t xml:space="preserve">for all students. </w:t>
      </w:r>
    </w:p>
    <w:p w14:paraId="383714EC" w14:textId="342A76B4" w:rsidR="009E5124" w:rsidRDefault="009E5124" w:rsidP="009E5124">
      <w:pPr>
        <w:pStyle w:val="ListParagraph"/>
        <w:rPr>
          <w:b/>
          <w:bCs/>
          <w:color w:val="70AD47" w:themeColor="accent6"/>
          <w:u w:val="single"/>
        </w:rPr>
      </w:pPr>
    </w:p>
    <w:p w14:paraId="5C18B07B" w14:textId="03FAF2A9" w:rsidR="009E5124" w:rsidRPr="009E5124" w:rsidRDefault="009E5124" w:rsidP="009E5124">
      <w:pPr>
        <w:pStyle w:val="ListParagraph"/>
      </w:pPr>
      <w:r>
        <w:t>SESI schools will move between</w:t>
      </w:r>
      <w:r w:rsidRPr="3EBCAA2C">
        <w:rPr>
          <w:b/>
          <w:bCs/>
          <w:color w:val="6FAC47"/>
        </w:rPr>
        <w:t xml:space="preserve"> </w:t>
      </w:r>
      <w:r w:rsidRPr="3EBCAA2C">
        <w:rPr>
          <w:b/>
          <w:bCs/>
          <w:color w:val="FFC000" w:themeColor="accent4"/>
        </w:rPr>
        <w:t xml:space="preserve">The Yellow Phase </w:t>
      </w:r>
      <w:r>
        <w:t>and</w:t>
      </w:r>
      <w:r w:rsidRPr="3EBCAA2C">
        <w:rPr>
          <w:b/>
          <w:bCs/>
          <w:color w:val="FFC000" w:themeColor="accent4"/>
        </w:rPr>
        <w:t xml:space="preserve"> </w:t>
      </w:r>
      <w:r w:rsidRPr="3EBCAA2C">
        <w:rPr>
          <w:b/>
          <w:bCs/>
          <w:color w:val="6FAC47"/>
        </w:rPr>
        <w:t>The Green Phase</w:t>
      </w:r>
      <w:r w:rsidR="00843F53" w:rsidRPr="3EBCAA2C">
        <w:rPr>
          <w:b/>
          <w:bCs/>
          <w:color w:val="6FAC47"/>
        </w:rPr>
        <w:t xml:space="preserve"> </w:t>
      </w:r>
      <w:r>
        <w:t xml:space="preserve">in </w:t>
      </w:r>
      <w:r w:rsidR="001D598D">
        <w:t xml:space="preserve">response to positive Covid-19 cases within the school community. </w:t>
      </w:r>
      <w:r w:rsidR="5281AF5B">
        <w:t xml:space="preserve">When schools are in </w:t>
      </w:r>
      <w:r w:rsidR="5281AF5B" w:rsidRPr="005E2836">
        <w:rPr>
          <w:b/>
          <w:bCs/>
          <w:color w:val="FFC000" w:themeColor="accent4"/>
        </w:rPr>
        <w:t>The Yellow Phase</w:t>
      </w:r>
      <w:r w:rsidR="5281AF5B">
        <w:t xml:space="preserve">, every effort will be made to maintain continuity in learning engagement through various methods including the delivery of learning materials to student homes and </w:t>
      </w:r>
      <w:r w:rsidR="0D345CBF">
        <w:t>accessibility of staff via online learning platforms.  In some cases</w:t>
      </w:r>
      <w:r w:rsidR="005E2836">
        <w:t>,</w:t>
      </w:r>
      <w:r w:rsidR="0D345CBF">
        <w:t xml:space="preserve"> the school year may be extended to ensure proper adherence to the full school year.  Calendars will be adjusted on a </w:t>
      </w:r>
      <w:r w:rsidR="005E2836">
        <w:t>case-by-case</w:t>
      </w:r>
      <w:r w:rsidR="0D345CBF">
        <w:t xml:space="preserve"> basis. </w:t>
      </w:r>
    </w:p>
    <w:p w14:paraId="3E991821" w14:textId="77777777" w:rsidR="00F86BC8" w:rsidRDefault="00F86BC8" w:rsidP="00F86BC8">
      <w:pPr>
        <w:pStyle w:val="ListParagraph"/>
        <w:rPr>
          <w:b/>
          <w:bCs/>
          <w:color w:val="70AD47" w:themeColor="accent6"/>
          <w:u w:val="single"/>
        </w:rPr>
      </w:pPr>
    </w:p>
    <w:p w14:paraId="203AEBE3" w14:textId="21D49528" w:rsidR="00E36A8D" w:rsidRPr="00C17E96" w:rsidRDefault="00614DC3" w:rsidP="00C17E96">
      <w:pPr>
        <w:pStyle w:val="ListParagraph"/>
      </w:pPr>
      <w:r>
        <w:t>T</w:t>
      </w:r>
      <w:r w:rsidR="00E36A8D">
        <w:t xml:space="preserve">he </w:t>
      </w:r>
      <w:r w:rsidR="00F86BC8">
        <w:t xml:space="preserve">below Health and Safety Plan </w:t>
      </w:r>
      <w:r w:rsidR="00E36A8D">
        <w:t>document</w:t>
      </w:r>
      <w:r w:rsidR="00F86BC8">
        <w:t>s</w:t>
      </w:r>
      <w:r w:rsidR="00E36A8D">
        <w:t xml:space="preserve"> </w:t>
      </w:r>
      <w:r w:rsidR="004C2FC9">
        <w:t xml:space="preserve">Sierra School of </w:t>
      </w:r>
      <w:r w:rsidR="00597D3F">
        <w:t>East Valley’s</w:t>
      </w:r>
      <w:r w:rsidR="00E36A8D">
        <w:t xml:space="preserve"> plan to</w:t>
      </w:r>
      <w:r w:rsidR="001D598D">
        <w:t xml:space="preserve"> operate </w:t>
      </w:r>
      <w:r w:rsidR="00F86BC8">
        <w:t>school</w:t>
      </w:r>
      <w:r w:rsidR="001D598D">
        <w:t xml:space="preserve"> with a commitment to in-person learning</w:t>
      </w:r>
      <w:r w:rsidR="00F86BC8">
        <w:t xml:space="preserve">, </w:t>
      </w:r>
      <w:r w:rsidR="001D598D">
        <w:t>maintain safety for</w:t>
      </w:r>
      <w:r w:rsidR="00E36A8D">
        <w:t xml:space="preserve"> students and staff, </w:t>
      </w:r>
      <w:r w:rsidR="00F86BC8">
        <w:t>secur</w:t>
      </w:r>
      <w:r w:rsidR="005B67AA">
        <w:t>e</w:t>
      </w:r>
      <w:r w:rsidR="00F86BC8">
        <w:t xml:space="preserve"> its facility in compliance with local and national health guidance, </w:t>
      </w:r>
      <w:r w:rsidR="00E36A8D">
        <w:t xml:space="preserve">communicate with stakeholders </w:t>
      </w:r>
      <w:r w:rsidR="00F86BC8">
        <w:t>(</w:t>
      </w:r>
      <w:r w:rsidR="00843F53">
        <w:t xml:space="preserve">students, </w:t>
      </w:r>
      <w:r w:rsidR="00F86BC8">
        <w:t>parents, staff, school-district members, local agencies, etc.)</w:t>
      </w:r>
      <w:r w:rsidR="00E36A8D">
        <w:t xml:space="preserve">, and the process </w:t>
      </w:r>
      <w:r w:rsidR="00F86BC8">
        <w:t xml:space="preserve">for updating the plan to ensure continued safety for all stakeholders. </w:t>
      </w:r>
      <w:r w:rsidR="004D11FF">
        <w:t xml:space="preserve"> Each Health and Safety Plan section is guided by a set of </w:t>
      </w:r>
      <w:r w:rsidR="009E5124">
        <w:t>k</w:t>
      </w:r>
      <w:r w:rsidR="004D11FF">
        <w:t xml:space="preserve">ey </w:t>
      </w:r>
      <w:r w:rsidR="009E5124">
        <w:t>q</w:t>
      </w:r>
      <w:r w:rsidR="004D11FF">
        <w:t>uestions for consideration.</w:t>
      </w:r>
    </w:p>
    <w:p w14:paraId="24ACFF2D" w14:textId="24AF9D8F" w:rsidR="00CE49B3" w:rsidDel="005B67AA" w:rsidRDefault="00CE49B3" w:rsidP="3EBCAA2C">
      <w:pPr>
        <w:pStyle w:val="ListParagraph"/>
        <w:numPr>
          <w:ilvl w:val="0"/>
          <w:numId w:val="1"/>
        </w:numPr>
        <w:spacing w:after="160" w:line="259" w:lineRule="auto"/>
      </w:pPr>
      <w:r>
        <w:br w:type="page"/>
      </w:r>
    </w:p>
    <w:p w14:paraId="1074B6CC" w14:textId="77777777" w:rsidR="00E36A8D" w:rsidRDefault="00E36A8D" w:rsidP="00E36A8D"/>
    <w:p w14:paraId="1BC6398A" w14:textId="77777777" w:rsidR="00E36A8D" w:rsidRDefault="00E36A8D" w:rsidP="00E36A8D">
      <w:pPr>
        <w:pStyle w:val="Heading2"/>
      </w:pPr>
      <w:bookmarkStart w:id="1" w:name="_Toc80793533"/>
      <w:r>
        <w:t>Pandemic Coordinator/Team</w:t>
      </w:r>
      <w:bookmarkEnd w:id="1"/>
    </w:p>
    <w:p w14:paraId="46FD7186" w14:textId="4D01ED3B" w:rsidR="008450C9" w:rsidRDefault="006D3AAF" w:rsidP="008450C9">
      <w:r>
        <w:t>SESI</w:t>
      </w:r>
      <w:r w:rsidR="001456DC">
        <w:t xml:space="preserve"> </w:t>
      </w:r>
      <w:r>
        <w:t>has</w:t>
      </w:r>
      <w:r w:rsidR="00E36A8D">
        <w:t xml:space="preserve"> identif</w:t>
      </w:r>
      <w:r>
        <w:t>ied</w:t>
      </w:r>
      <w:r w:rsidR="00E36A8D">
        <w:t xml:space="preserve"> a </w:t>
      </w:r>
      <w:r>
        <w:t>national Reopening (P</w:t>
      </w:r>
      <w:r w:rsidR="00E36A8D">
        <w:t>andemic</w:t>
      </w:r>
      <w:r>
        <w:t>)</w:t>
      </w:r>
      <w:r w:rsidR="00E36A8D">
        <w:t xml:space="preserve"> coordinator and</w:t>
      </w:r>
      <w:r>
        <w:t xml:space="preserve"> </w:t>
      </w:r>
      <w:r w:rsidR="00E36A8D">
        <w:t xml:space="preserve">team with defined roles and responsibilities for health and safety preparedness and response planning during the phased reopening of schools. The team will be responsible for </w:t>
      </w:r>
      <w:r>
        <w:t>working with local school teams in order to facilitate</w:t>
      </w:r>
      <w:r w:rsidR="00E36A8D">
        <w:t xml:space="preserve"> the planning process </w:t>
      </w:r>
      <w:r>
        <w:t xml:space="preserve">and </w:t>
      </w:r>
      <w:r w:rsidR="00E36A8D">
        <w:t xml:space="preserve">monitor implementation of </w:t>
      </w:r>
      <w:r>
        <w:t>the</w:t>
      </w:r>
      <w:r w:rsidR="00E36A8D">
        <w:t xml:space="preserve"> local Health and Safety Plan</w:t>
      </w:r>
      <w:r>
        <w:t xml:space="preserve">s. As well the full </w:t>
      </w:r>
      <w:r w:rsidR="00931448">
        <w:t>P</w:t>
      </w:r>
      <w:r>
        <w:t xml:space="preserve">andemic </w:t>
      </w:r>
      <w:r w:rsidR="00931448">
        <w:t>T</w:t>
      </w:r>
      <w:r>
        <w:t xml:space="preserve">eam </w:t>
      </w:r>
      <w:r w:rsidR="00DF3EEB">
        <w:t xml:space="preserve">in coordination with the local school and program teams, </w:t>
      </w:r>
      <w:r>
        <w:t>will</w:t>
      </w:r>
      <w:r w:rsidR="00E36A8D">
        <w:t xml:space="preserve"> continue</w:t>
      </w:r>
      <w:r>
        <w:t xml:space="preserve"> to</w:t>
      </w:r>
      <w:r w:rsidR="00E36A8D">
        <w:t xml:space="preserve"> monitor local health data to assess implications for school operations and potential adjustments to the Health and Safety Plan throughout the school year. </w:t>
      </w:r>
      <w:r>
        <w:t>The Reopening (Pandemic) team exists t</w:t>
      </w:r>
      <w:r w:rsidR="00E36A8D">
        <w:t xml:space="preserve">o ensure a comprehensive plan that reflects the considerations and needs of every stakeholder </w:t>
      </w:r>
      <w:r w:rsidR="0052760A">
        <w:t xml:space="preserve">at </w:t>
      </w:r>
      <w:r w:rsidR="008156FB" w:rsidRPr="00ED4B88">
        <w:t xml:space="preserve">Sierra School of </w:t>
      </w:r>
      <w:r w:rsidR="008211CF" w:rsidRPr="00ED4B88">
        <w:t>San Diego</w:t>
      </w:r>
      <w:r w:rsidRPr="00ED4B88">
        <w:t>.</w:t>
      </w:r>
      <w:r w:rsidR="00E36A8D">
        <w:t xml:space="preserve"> </w:t>
      </w:r>
    </w:p>
    <w:p w14:paraId="1CEE5BF8" w14:textId="709F255C" w:rsidR="00E36A8D" w:rsidRPr="00B8779B" w:rsidRDefault="006D3AAF" w:rsidP="008450C9">
      <w:r>
        <w:rPr>
          <w:b/>
          <w:bCs/>
        </w:rPr>
        <w:t>Reopening (Pandemic) Team</w:t>
      </w:r>
    </w:p>
    <w:p w14:paraId="7F4AFF13" w14:textId="77777777" w:rsidR="00E36A8D" w:rsidRPr="00B8779B" w:rsidRDefault="00E36A8D" w:rsidP="00E36A8D">
      <w:pPr>
        <w:pStyle w:val="ListParagraph"/>
        <w:numPr>
          <w:ilvl w:val="0"/>
          <w:numId w:val="33"/>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3A44A844" w14:textId="6B1677C8" w:rsidR="00931448" w:rsidRPr="00931448" w:rsidRDefault="00931448" w:rsidP="00E36A8D">
      <w:pPr>
        <w:pStyle w:val="ListParagraph"/>
        <w:numPr>
          <w:ilvl w:val="0"/>
          <w:numId w:val="33"/>
        </w:numPr>
        <w:rPr>
          <w:b/>
          <w:bCs/>
        </w:rPr>
      </w:pPr>
      <w:r w:rsidRPr="00931448">
        <w:rPr>
          <w:b/>
          <w:bCs/>
        </w:rPr>
        <w:t>Pandemic Plan Development Team:</w:t>
      </w:r>
      <w:r>
        <w:rPr>
          <w:b/>
          <w:bCs/>
        </w:rPr>
        <w:t xml:space="preserve"> </w:t>
      </w:r>
      <w:r w:rsidRPr="00931448">
        <w:t>Individual will play a role in drafting the Health and Safety Plan</w:t>
      </w:r>
    </w:p>
    <w:p w14:paraId="7B286EC4" w14:textId="36C5764E" w:rsidR="00E36A8D" w:rsidRDefault="00E36A8D" w:rsidP="00E36A8D">
      <w:pPr>
        <w:pStyle w:val="ListParagraph"/>
        <w:numPr>
          <w:ilvl w:val="0"/>
          <w:numId w:val="33"/>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p w14:paraId="50585285" w14:textId="03134703" w:rsidR="00216320" w:rsidRDefault="00216320" w:rsidP="00216320">
      <w:pPr>
        <w:pStyle w:val="ListParagraph"/>
        <w:rPr>
          <w:b/>
          <w:bCs/>
        </w:rPr>
      </w:pPr>
    </w:p>
    <w:p w14:paraId="1597EA4D" w14:textId="77777777" w:rsidR="00216320" w:rsidRDefault="00216320" w:rsidP="00972A58">
      <w:pPr>
        <w:pStyle w:val="ListParagraph"/>
      </w:pPr>
    </w:p>
    <w:tbl>
      <w:tblPr>
        <w:tblStyle w:val="GridTable4-Accent1"/>
        <w:tblW w:w="12960" w:type="dxa"/>
        <w:jc w:val="center"/>
        <w:tblLook w:val="04A0" w:firstRow="1" w:lastRow="0" w:firstColumn="1" w:lastColumn="0" w:noHBand="0" w:noVBand="1"/>
      </w:tblPr>
      <w:tblGrid>
        <w:gridCol w:w="3024"/>
        <w:gridCol w:w="3888"/>
        <w:gridCol w:w="6048"/>
      </w:tblGrid>
      <w:tr w:rsidR="00E36A8D" w:rsidRPr="00291582" w14:paraId="64ED7827" w14:textId="77777777" w:rsidTr="05D2C7C8">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92E4093" w14:textId="77777777" w:rsidR="00E36A8D" w:rsidRPr="00291582" w:rsidRDefault="00E36A8D" w:rsidP="00E36A8D">
            <w:pPr>
              <w:jc w:val="center"/>
            </w:pPr>
            <w:r w:rsidRPr="00291582">
              <w:t>Individual(s)</w:t>
            </w:r>
          </w:p>
        </w:tc>
        <w:tc>
          <w:tcPr>
            <w:tcW w:w="3888" w:type="dxa"/>
            <w:vAlign w:val="center"/>
          </w:tcPr>
          <w:p w14:paraId="5E702C7B" w14:textId="77777777" w:rsidR="00E36A8D" w:rsidRPr="00291582" w:rsidRDefault="00E36A8D" w:rsidP="00E36A8D">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106745CD" w14:textId="77777777" w:rsidR="00E36A8D" w:rsidRPr="00291582" w:rsidRDefault="00E36A8D" w:rsidP="00E36A8D">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br/>
              <w:t>(Options Above)</w:t>
            </w:r>
          </w:p>
        </w:tc>
      </w:tr>
      <w:tr w:rsidR="00E36A8D" w:rsidRPr="00291582" w14:paraId="4B273E78" w14:textId="77777777" w:rsidTr="05D2C7C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527503B" w14:textId="0FBA64A8" w:rsidR="00E36A8D" w:rsidRPr="00291582" w:rsidRDefault="00FE57F1" w:rsidP="00E36A8D">
            <w:r>
              <w:t>Dave Wood</w:t>
            </w:r>
          </w:p>
        </w:tc>
        <w:tc>
          <w:tcPr>
            <w:tcW w:w="3888" w:type="dxa"/>
            <w:vAlign w:val="center"/>
          </w:tcPr>
          <w:p w14:paraId="503D95AA" w14:textId="2C6EDD11" w:rsidR="00E36A8D" w:rsidRPr="00291582" w:rsidRDefault="00F200A9" w:rsidP="00E36A8D">
            <w:pPr>
              <w:cnfStyle w:val="000000100000" w:firstRow="0" w:lastRow="0" w:firstColumn="0" w:lastColumn="0" w:oddVBand="0" w:evenVBand="0" w:oddHBand="1" w:evenHBand="0" w:firstRowFirstColumn="0" w:firstRowLastColumn="0" w:lastRowFirstColumn="0" w:lastRowLastColumn="0"/>
            </w:pPr>
            <w:r>
              <w:t xml:space="preserve">SESI School’s </w:t>
            </w:r>
            <w:r w:rsidR="00D550A1">
              <w:t>Pandemic Coordinator</w:t>
            </w:r>
          </w:p>
        </w:tc>
        <w:tc>
          <w:tcPr>
            <w:tcW w:w="6048" w:type="dxa"/>
            <w:vAlign w:val="center"/>
          </w:tcPr>
          <w:p w14:paraId="65A3775E" w14:textId="5B54AC4B" w:rsidR="00E36A8D" w:rsidRPr="00C74C0A" w:rsidRDefault="00C74C0A" w:rsidP="00E36A8D">
            <w:pPr>
              <w:cnfStyle w:val="000000100000" w:firstRow="0" w:lastRow="0" w:firstColumn="0" w:lastColumn="0" w:oddVBand="0" w:evenVBand="0" w:oddHBand="1" w:evenHBand="0" w:firstRowFirstColumn="0" w:firstRowLastColumn="0" w:lastRowFirstColumn="0" w:lastRowLastColumn="0"/>
            </w:pPr>
            <w:r w:rsidRPr="00C74C0A">
              <w:t>Pandemic Crisis Response Team</w:t>
            </w:r>
          </w:p>
        </w:tc>
      </w:tr>
      <w:tr w:rsidR="00FE57F1" w:rsidRPr="00291582" w14:paraId="12080BC7" w14:textId="77777777" w:rsidTr="05D2C7C8">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3436ABD" w14:textId="1EFC3068" w:rsidR="00FE57F1" w:rsidRDefault="00FE57F1" w:rsidP="00E36A8D">
            <w:r>
              <w:t>Andrea Vargas</w:t>
            </w:r>
          </w:p>
        </w:tc>
        <w:tc>
          <w:tcPr>
            <w:tcW w:w="3888" w:type="dxa"/>
            <w:vAlign w:val="center"/>
          </w:tcPr>
          <w:p w14:paraId="4C627D92" w14:textId="0949FF00" w:rsidR="00FE57F1" w:rsidRPr="00291582" w:rsidRDefault="00F200A9" w:rsidP="00E36A8D">
            <w:pPr>
              <w:cnfStyle w:val="000000000000" w:firstRow="0" w:lastRow="0" w:firstColumn="0" w:lastColumn="0" w:oddVBand="0" w:evenVBand="0" w:oddHBand="0" w:evenHBand="0" w:firstRowFirstColumn="0" w:firstRowLastColumn="0" w:lastRowFirstColumn="0" w:lastRowLastColumn="0"/>
            </w:pPr>
            <w:r>
              <w:t>SESI School’s President</w:t>
            </w:r>
          </w:p>
        </w:tc>
        <w:tc>
          <w:tcPr>
            <w:tcW w:w="6048" w:type="dxa"/>
            <w:vAlign w:val="center"/>
          </w:tcPr>
          <w:p w14:paraId="79782A9F" w14:textId="5A629D33" w:rsidR="00FE57F1" w:rsidRPr="00C74C0A" w:rsidRDefault="00C74C0A" w:rsidP="00E36A8D">
            <w:pPr>
              <w:cnfStyle w:val="000000000000" w:firstRow="0" w:lastRow="0" w:firstColumn="0" w:lastColumn="0" w:oddVBand="0" w:evenVBand="0" w:oddHBand="0" w:evenHBand="0" w:firstRowFirstColumn="0" w:firstRowLastColumn="0" w:lastRowFirstColumn="0" w:lastRowLastColumn="0"/>
            </w:pPr>
            <w:r w:rsidRPr="00C74C0A">
              <w:t>Pandemic Crisis Response Team</w:t>
            </w:r>
          </w:p>
        </w:tc>
      </w:tr>
      <w:tr w:rsidR="00E36A8D" w:rsidRPr="00291582" w14:paraId="0F14EE31" w14:textId="77777777" w:rsidTr="05D2C7C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B945BF5" w14:textId="2DC4FB35" w:rsidR="00E36A8D" w:rsidRPr="00291582" w:rsidRDefault="00FE57F1" w:rsidP="00E36A8D">
            <w:bookmarkStart w:id="2" w:name="_Hlk45952442"/>
            <w:r>
              <w:t>Pat</w:t>
            </w:r>
            <w:r w:rsidR="00EB06E2">
              <w:t>rick</w:t>
            </w:r>
            <w:r>
              <w:t xml:space="preserve"> Shevlin</w:t>
            </w:r>
          </w:p>
        </w:tc>
        <w:tc>
          <w:tcPr>
            <w:tcW w:w="3888" w:type="dxa"/>
            <w:vAlign w:val="center"/>
          </w:tcPr>
          <w:p w14:paraId="4598A217" w14:textId="76924394" w:rsidR="00E36A8D" w:rsidRPr="00291582" w:rsidRDefault="006D3AAF" w:rsidP="00E36A8D">
            <w:pPr>
              <w:cnfStyle w:val="000000100000" w:firstRow="0" w:lastRow="0" w:firstColumn="0" w:lastColumn="0" w:oddVBand="0" w:evenVBand="0" w:oddHBand="1" w:evenHBand="0" w:firstRowFirstColumn="0" w:firstRowLastColumn="0" w:lastRowFirstColumn="0" w:lastRowLastColumn="0"/>
            </w:pPr>
            <w:r>
              <w:t xml:space="preserve">SESI School’s </w:t>
            </w:r>
            <w:r w:rsidR="0052760A">
              <w:t>Business Analyst</w:t>
            </w:r>
          </w:p>
        </w:tc>
        <w:tc>
          <w:tcPr>
            <w:tcW w:w="6048" w:type="dxa"/>
            <w:vAlign w:val="center"/>
          </w:tcPr>
          <w:p w14:paraId="0B8F2F44" w14:textId="14359335" w:rsidR="00E36A8D" w:rsidRPr="00C74C0A" w:rsidRDefault="00C74C0A" w:rsidP="00E36A8D">
            <w:pPr>
              <w:cnfStyle w:val="000000100000" w:firstRow="0" w:lastRow="0" w:firstColumn="0" w:lastColumn="0" w:oddVBand="0" w:evenVBand="0" w:oddHBand="1" w:evenHBand="0" w:firstRowFirstColumn="0" w:firstRowLastColumn="0" w:lastRowFirstColumn="0" w:lastRowLastColumn="0"/>
            </w:pPr>
            <w:r w:rsidRPr="00C74C0A">
              <w:t>Pandemic Crisis Response Team</w:t>
            </w:r>
          </w:p>
        </w:tc>
      </w:tr>
      <w:tr w:rsidR="00E36A8D" w:rsidRPr="00291582" w14:paraId="1140A8FA" w14:textId="77777777" w:rsidTr="05D2C7C8">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10280E7" w14:textId="353FEF10" w:rsidR="00E36A8D" w:rsidRPr="00CE49B3" w:rsidRDefault="00257857" w:rsidP="7B49CA0B">
            <w:r>
              <w:rPr>
                <w:sz w:val="20"/>
                <w:szCs w:val="20"/>
              </w:rPr>
              <w:lastRenderedPageBreak/>
              <w:t xml:space="preserve">Dr. Grace </w:t>
            </w:r>
            <w:proofErr w:type="spellStart"/>
            <w:r>
              <w:rPr>
                <w:sz w:val="20"/>
                <w:szCs w:val="20"/>
              </w:rPr>
              <w:t>Losada</w:t>
            </w:r>
            <w:proofErr w:type="spellEnd"/>
          </w:p>
        </w:tc>
        <w:tc>
          <w:tcPr>
            <w:tcW w:w="3888" w:type="dxa"/>
            <w:vAlign w:val="center"/>
          </w:tcPr>
          <w:p w14:paraId="4817F31C" w14:textId="38BECB8C" w:rsidR="00E36A8D" w:rsidRPr="00CE49B3" w:rsidRDefault="0075096A" w:rsidP="00E36A8D">
            <w:pPr>
              <w:cnfStyle w:val="000000000000" w:firstRow="0" w:lastRow="0" w:firstColumn="0" w:lastColumn="0" w:oddVBand="0" w:evenVBand="0" w:oddHBand="0" w:evenHBand="0" w:firstRowFirstColumn="0" w:firstRowLastColumn="0" w:lastRowFirstColumn="0" w:lastRowLastColumn="0"/>
            </w:pPr>
            <w:r w:rsidRPr="00CE49B3">
              <w:t>Regional Vice President</w:t>
            </w:r>
          </w:p>
        </w:tc>
        <w:tc>
          <w:tcPr>
            <w:tcW w:w="6048" w:type="dxa"/>
            <w:vAlign w:val="center"/>
          </w:tcPr>
          <w:p w14:paraId="59D6672A" w14:textId="108DD07A" w:rsidR="00E36A8D" w:rsidRPr="00CE49B3" w:rsidRDefault="5A0CEC2E" w:rsidP="00E36A8D">
            <w:pPr>
              <w:cnfStyle w:val="000000000000" w:firstRow="0" w:lastRow="0" w:firstColumn="0" w:lastColumn="0" w:oddVBand="0" w:evenVBand="0" w:oddHBand="0" w:evenHBand="0" w:firstRowFirstColumn="0" w:firstRowLastColumn="0" w:lastRowFirstColumn="0" w:lastRowLastColumn="0"/>
            </w:pPr>
            <w:r w:rsidRPr="00CE49B3">
              <w:t>Plan Development and Response Team</w:t>
            </w:r>
            <w:bookmarkEnd w:id="2"/>
          </w:p>
        </w:tc>
      </w:tr>
      <w:tr w:rsidR="00FE57F1" w:rsidRPr="00291582" w14:paraId="41CBC3EF" w14:textId="77777777" w:rsidTr="05D2C7C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CD6E6FA" w14:textId="5DC73C84" w:rsidR="00FE57F1" w:rsidRPr="00CE49B3" w:rsidRDefault="008211CF" w:rsidP="7B49CA0B">
            <w:r w:rsidRPr="00597D3F">
              <w:t>Brandi Eagling</w:t>
            </w:r>
            <w:r>
              <w:t xml:space="preserve"> </w:t>
            </w:r>
          </w:p>
        </w:tc>
        <w:tc>
          <w:tcPr>
            <w:tcW w:w="3888" w:type="dxa"/>
            <w:vAlign w:val="center"/>
          </w:tcPr>
          <w:p w14:paraId="3B67EE2C" w14:textId="736AD1BB" w:rsidR="00FE57F1" w:rsidRPr="00CE49B3" w:rsidRDefault="4312CE4C" w:rsidP="00FE57F1">
            <w:pPr>
              <w:cnfStyle w:val="000000100000" w:firstRow="0" w:lastRow="0" w:firstColumn="0" w:lastColumn="0" w:oddVBand="0" w:evenVBand="0" w:oddHBand="1" w:evenHBand="0" w:firstRowFirstColumn="0" w:firstRowLastColumn="0" w:lastRowFirstColumn="0" w:lastRowLastColumn="0"/>
            </w:pPr>
            <w:r>
              <w:t xml:space="preserve">Regional </w:t>
            </w:r>
            <w:r w:rsidR="009A607F">
              <w:t>Director</w:t>
            </w:r>
          </w:p>
        </w:tc>
        <w:tc>
          <w:tcPr>
            <w:tcW w:w="6048" w:type="dxa"/>
            <w:vAlign w:val="center"/>
          </w:tcPr>
          <w:p w14:paraId="1D28D04C" w14:textId="71549A3E" w:rsidR="00FE57F1" w:rsidRPr="00CE49B3" w:rsidRDefault="00C74C0A" w:rsidP="00FE57F1">
            <w:pPr>
              <w:cnfStyle w:val="000000100000" w:firstRow="0" w:lastRow="0" w:firstColumn="0" w:lastColumn="0" w:oddVBand="0" w:evenVBand="0" w:oddHBand="1" w:evenHBand="0" w:firstRowFirstColumn="0" w:firstRowLastColumn="0" w:lastRowFirstColumn="0" w:lastRowLastColumn="0"/>
            </w:pPr>
            <w:r w:rsidRPr="00CE49B3">
              <w:t>Plan Development and Response Team</w:t>
            </w:r>
          </w:p>
        </w:tc>
      </w:tr>
      <w:tr w:rsidR="00FE57F1" w:rsidRPr="00291582" w14:paraId="1E18F066" w14:textId="77777777" w:rsidTr="05D2C7C8">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F19B8FC" w14:textId="18567596" w:rsidR="00FE57F1" w:rsidRPr="00CE49B3" w:rsidRDefault="00597D3F" w:rsidP="7B49CA0B">
            <w:r>
              <w:t>Jacqueline Ragan</w:t>
            </w:r>
          </w:p>
        </w:tc>
        <w:tc>
          <w:tcPr>
            <w:tcW w:w="3888" w:type="dxa"/>
            <w:vAlign w:val="center"/>
          </w:tcPr>
          <w:p w14:paraId="08DA67D4" w14:textId="7EAF216B" w:rsidR="00FE57F1" w:rsidRPr="00CE49B3" w:rsidRDefault="00F62A0B" w:rsidP="7B49CA0B">
            <w:pPr>
              <w:cnfStyle w:val="000000000000" w:firstRow="0" w:lastRow="0" w:firstColumn="0" w:lastColumn="0" w:oddVBand="0" w:evenVBand="0" w:oddHBand="0" w:evenHBand="0" w:firstRowFirstColumn="0" w:firstRowLastColumn="0" w:lastRowFirstColumn="0" w:lastRowLastColumn="0"/>
            </w:pPr>
            <w:r>
              <w:t>Program</w:t>
            </w:r>
            <w:r w:rsidR="008211CF">
              <w:t xml:space="preserve"> Director </w:t>
            </w:r>
          </w:p>
        </w:tc>
        <w:tc>
          <w:tcPr>
            <w:tcW w:w="6048" w:type="dxa"/>
            <w:vAlign w:val="center"/>
          </w:tcPr>
          <w:p w14:paraId="3DCDE00C" w14:textId="55AE38D4" w:rsidR="00FE57F1" w:rsidRPr="00CE49B3" w:rsidRDefault="00C74C0A" w:rsidP="00FE57F1">
            <w:pPr>
              <w:cnfStyle w:val="000000000000" w:firstRow="0" w:lastRow="0" w:firstColumn="0" w:lastColumn="0" w:oddVBand="0" w:evenVBand="0" w:oddHBand="0" w:evenHBand="0" w:firstRowFirstColumn="0" w:firstRowLastColumn="0" w:lastRowFirstColumn="0" w:lastRowLastColumn="0"/>
            </w:pPr>
            <w:r w:rsidRPr="00CE49B3">
              <w:t>Plan Development and Response Team</w:t>
            </w:r>
          </w:p>
        </w:tc>
      </w:tr>
    </w:tbl>
    <w:p w14:paraId="412876E0" w14:textId="709E6E1B" w:rsidR="00E36A8D" w:rsidRDefault="00E36A8D" w:rsidP="00E36A8D">
      <w:pPr>
        <w:pStyle w:val="Heading2"/>
      </w:pPr>
      <w:bookmarkStart w:id="3" w:name="_Toc80793534"/>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48653B0D" w14:textId="55C4F259" w:rsidR="00E36A8D" w:rsidRDefault="008038D4" w:rsidP="00E36A8D">
      <w:r>
        <w:t>Th</w:t>
      </w:r>
      <w:r w:rsidR="00E36A8D">
        <w:t xml:space="preserve">e action plan templates on the following pages </w:t>
      </w:r>
      <w:r>
        <w:t>provide a</w:t>
      </w:r>
      <w:r w:rsidR="00E36A8D">
        <w:t xml:space="preserve"> thorough plan for each of the require</w:t>
      </w:r>
      <w:r w:rsidR="00931448">
        <w:t>d domains</w:t>
      </w:r>
      <w:r w:rsidR="00E36A8D">
        <w:t xml:space="preserve"> </w:t>
      </w:r>
      <w:r w:rsidR="00931448">
        <w:t>of a successful reopening and aligns with SESI’s “Reopening Our Schools During COVID-19 Guidebook.”</w:t>
      </w:r>
      <w:r w:rsidR="00E36A8D">
        <w:t xml:space="preserve">  </w:t>
      </w:r>
    </w:p>
    <w:p w14:paraId="4D98C806" w14:textId="77777777" w:rsidR="002B432D" w:rsidRPr="002B432D" w:rsidRDefault="002B432D" w:rsidP="002B432D">
      <w:r>
        <w:t xml:space="preserve">The foundational principle of this guidance is that all students must have access to safe and full in-person instruction and to as much instructional time as possible. In California, the surest path to safe and full in-person instruction at the outset of the school year, as well as minimizing missed school days in an ongoing basis, is a strong emphasis on the following: vaccination for all eligible individuals to get COVID-19 rates down throughout the community; universal masking in schools, which enables no minimum physical distancing, allowing all students access to full in-person learning, and more targeted quarantine practices, keeping students in school; and emphasis on robust COVID-19 testing as an additional safety layer. Recent evidence indicates that in-person instruction can occur safely without minimum physical distancing requirements when other mitigation strategies (e.g., masking) are fully implemented. This is consistent with CDC K-12 School Guidance. </w:t>
      </w:r>
    </w:p>
    <w:p w14:paraId="6E974D18" w14:textId="4D0F3B71" w:rsidR="00E36A8D" w:rsidRPr="00E8439A" w:rsidRDefault="00E36A8D" w:rsidP="3EBCAA2C">
      <w:r>
        <w:t>For each domain of the Health and Safety Plan, a detailed summary describ</w:t>
      </w:r>
      <w:r w:rsidR="008038D4">
        <w:t>es</w:t>
      </w:r>
      <w:r>
        <w:t xml:space="preserve"> the key strategies, policies, and procedures</w:t>
      </w:r>
      <w:r w:rsidR="00E35A27">
        <w:t xml:space="preserve"> </w:t>
      </w:r>
      <w:r w:rsidR="001D23B5">
        <w:t xml:space="preserve">Sierra School of </w:t>
      </w:r>
      <w:r w:rsidR="00597D3F">
        <w:t xml:space="preserve">East Valley </w:t>
      </w:r>
      <w:r>
        <w:t xml:space="preserve">will employ to satisfy the requirements of the domain. The domain summary </w:t>
      </w:r>
      <w:r w:rsidR="008038D4">
        <w:t>provides a</w:t>
      </w:r>
      <w:r>
        <w:t xml:space="preserve"> description of the efforts </w:t>
      </w:r>
      <w:r w:rsidR="008038D4">
        <w:t>the</w:t>
      </w:r>
      <w:r>
        <w:t xml:space="preserve"> </w:t>
      </w:r>
      <w:r w:rsidR="00F2499F">
        <w:t xml:space="preserve">school </w:t>
      </w:r>
      <w:r>
        <w:t xml:space="preserve">will take to ensure health and safety of every stakeholder in </w:t>
      </w:r>
      <w:r w:rsidR="00931448">
        <w:t>its</w:t>
      </w:r>
      <w:r>
        <w:t xml:space="preserve"> local education community. Thus, the summary </w:t>
      </w:r>
      <w:r w:rsidR="008038D4">
        <w:t>is</w:t>
      </w:r>
      <w:r>
        <w:t xml:space="preserve"> focused on the key information that staff, students, and families require to clearly understand </w:t>
      </w:r>
      <w:r w:rsidR="00931448">
        <w:t>the</w:t>
      </w:r>
      <w:r>
        <w:t xml:space="preserve"> local plan for the phased reopening of </w:t>
      </w:r>
      <w:r w:rsidR="00931448">
        <w:t>the</w:t>
      </w:r>
      <w:r w:rsidR="00DA13B1">
        <w:t xml:space="preserve"> </w:t>
      </w:r>
      <w:r>
        <w:t>school</w:t>
      </w:r>
      <w:r w:rsidR="00931448">
        <w:t xml:space="preserve"> or program</w:t>
      </w:r>
      <w:r>
        <w:t xml:space="preserve">. </w:t>
      </w:r>
      <w:r w:rsidR="008038D4">
        <w:t>T</w:t>
      </w:r>
      <w:r>
        <w:t xml:space="preserve">he key questions </w:t>
      </w:r>
      <w:r w:rsidR="008038D4">
        <w:t xml:space="preserve">are used </w:t>
      </w:r>
      <w:r>
        <w:t>to guide our domain summar</w:t>
      </w:r>
      <w:r w:rsidR="00931448">
        <w:t>ies</w:t>
      </w:r>
      <w:r>
        <w:t>.</w:t>
      </w:r>
    </w:p>
    <w:p w14:paraId="3D7576B9" w14:textId="41B55D33" w:rsidR="00E36A8D" w:rsidRPr="00E8439A" w:rsidRDefault="008038D4" w:rsidP="00E36A8D">
      <w:r>
        <w:t>E</w:t>
      </w:r>
      <w:r w:rsidR="00E36A8D" w:rsidRPr="00E8439A">
        <w:t>ach requirement within each domain document</w:t>
      </w:r>
      <w:r>
        <w:t>s</w:t>
      </w:r>
      <w:r w:rsidR="00E36A8D" w:rsidRPr="00E8439A">
        <w:t xml:space="preserve"> the following:</w:t>
      </w:r>
    </w:p>
    <w:p w14:paraId="5E586B5A" w14:textId="604DC3E3" w:rsidR="00E36A8D" w:rsidRPr="00B8779B" w:rsidRDefault="00E36A8D" w:rsidP="00E36A8D">
      <w:pPr>
        <w:pStyle w:val="ListParagraph"/>
        <w:numPr>
          <w:ilvl w:val="0"/>
          <w:numId w:val="35"/>
        </w:numPr>
      </w:pPr>
      <w:r w:rsidRPr="7B49CA0B">
        <w:rPr>
          <w:b/>
          <w:bCs/>
        </w:rPr>
        <w:t xml:space="preserve">Action Steps under </w:t>
      </w:r>
      <w:r w:rsidRPr="003F25EB">
        <w:rPr>
          <w:b/>
          <w:bCs/>
          <w:color w:val="FFC000" w:themeColor="accent4"/>
        </w:rPr>
        <w:t>Yellow Phase</w:t>
      </w:r>
      <w:r w:rsidRPr="7B49CA0B">
        <w:rPr>
          <w:b/>
          <w:bCs/>
        </w:rPr>
        <w:t>:</w:t>
      </w:r>
      <w:r>
        <w:t xml:space="preserve"> </w:t>
      </w:r>
      <w:r w:rsidR="008038D4">
        <w:t>T</w:t>
      </w:r>
      <w:r>
        <w:t xml:space="preserve">he discrete action steps required to prepare for and implement the requirement under the guidelines outlined for </w:t>
      </w:r>
      <w:r w:rsidR="003F25EB">
        <w:t>schools and programs</w:t>
      </w:r>
      <w:r>
        <w:t xml:space="preserve"> in </w:t>
      </w:r>
      <w:r w:rsidR="003F25EB" w:rsidRPr="003F25EB">
        <w:rPr>
          <w:b/>
          <w:bCs/>
          <w:color w:val="FFC000" w:themeColor="accent4"/>
        </w:rPr>
        <w:t>Yellow Phase</w:t>
      </w:r>
      <w:r>
        <w:t xml:space="preserve">. </w:t>
      </w:r>
      <w:r w:rsidR="008038D4">
        <w:t>T</w:t>
      </w:r>
      <w:r>
        <w:t>he discrete action steps for each requirement in sequential order</w:t>
      </w:r>
      <w:r w:rsidR="26CCE0A8">
        <w:t xml:space="preserve">. </w:t>
      </w:r>
    </w:p>
    <w:p w14:paraId="011B34DD" w14:textId="6AF93B4B" w:rsidR="00E36A8D" w:rsidRPr="00B8779B" w:rsidRDefault="00E36A8D" w:rsidP="00E36A8D">
      <w:pPr>
        <w:pStyle w:val="ListParagraph"/>
        <w:numPr>
          <w:ilvl w:val="0"/>
          <w:numId w:val="35"/>
        </w:numPr>
      </w:pPr>
      <w:r w:rsidRPr="3EBCAA2C">
        <w:rPr>
          <w:b/>
          <w:bCs/>
        </w:rPr>
        <w:lastRenderedPageBreak/>
        <w:t xml:space="preserve">Action Steps under </w:t>
      </w:r>
      <w:r w:rsidRPr="3EBCAA2C">
        <w:rPr>
          <w:b/>
          <w:bCs/>
          <w:color w:val="70AD47" w:themeColor="accent6"/>
        </w:rPr>
        <w:t>Green Phase</w:t>
      </w:r>
      <w:r w:rsidRPr="3EBCAA2C">
        <w:rPr>
          <w:b/>
          <w:bCs/>
        </w:rPr>
        <w:t>:</w:t>
      </w:r>
      <w:r>
        <w:t xml:space="preserve"> </w:t>
      </w:r>
      <w:r w:rsidR="008038D4">
        <w:t>T</w:t>
      </w:r>
      <w:r>
        <w:t xml:space="preserve">he specific adjustments the </w:t>
      </w:r>
      <w:r w:rsidR="00DA13B1">
        <w:t xml:space="preserve">school </w:t>
      </w:r>
      <w:r>
        <w:t xml:space="preserve">will make to the requirement during the time period the </w:t>
      </w:r>
      <w:r w:rsidR="003F25EB">
        <w:t>school or program</w:t>
      </w:r>
      <w:r>
        <w:t xml:space="preserve"> is designated as </w:t>
      </w:r>
      <w:r w:rsidR="003F25EB">
        <w:t xml:space="preserve">in </w:t>
      </w:r>
      <w:r w:rsidR="003F25EB" w:rsidRPr="3EBCAA2C">
        <w:rPr>
          <w:b/>
          <w:bCs/>
          <w:color w:val="70AD47" w:themeColor="accent6"/>
        </w:rPr>
        <w:t>G</w:t>
      </w:r>
      <w:r w:rsidRPr="3EBCAA2C">
        <w:rPr>
          <w:b/>
          <w:bCs/>
          <w:color w:val="70AD47" w:themeColor="accent6"/>
        </w:rPr>
        <w:t>reen</w:t>
      </w:r>
      <w:r w:rsidR="003F25EB" w:rsidRPr="3EBCAA2C">
        <w:rPr>
          <w:b/>
          <w:bCs/>
          <w:color w:val="70AD47" w:themeColor="accent6"/>
        </w:rPr>
        <w:t xml:space="preserve"> Phase</w:t>
      </w:r>
      <w:r>
        <w:t xml:space="preserve">. </w:t>
      </w:r>
    </w:p>
    <w:p w14:paraId="0BC7BB9C" w14:textId="651A306D" w:rsidR="00E36A8D" w:rsidRPr="00B8779B" w:rsidRDefault="00E36A8D" w:rsidP="00E36A8D">
      <w:pPr>
        <w:pStyle w:val="ListParagraph"/>
        <w:numPr>
          <w:ilvl w:val="0"/>
          <w:numId w:val="35"/>
        </w:numPr>
      </w:pPr>
      <w:r w:rsidRPr="7B49CA0B">
        <w:rPr>
          <w:b/>
          <w:bCs/>
        </w:rPr>
        <w:t>Lead Individual and Position:</w:t>
      </w:r>
      <w:r>
        <w:t xml:space="preserve"> List</w:t>
      </w:r>
      <w:r w:rsidR="008038D4">
        <w:t>s</w:t>
      </w:r>
      <w:r>
        <w:t xml:space="preserve"> the person(s) responsible for ensuring the action steps are fully planned and the school system is prepared for effective implementation.</w:t>
      </w:r>
    </w:p>
    <w:p w14:paraId="0875016E" w14:textId="38C0A9A1" w:rsidR="00E36A8D" w:rsidRPr="00B8779B" w:rsidRDefault="00E36A8D" w:rsidP="00E36A8D">
      <w:pPr>
        <w:pStyle w:val="ListParagraph"/>
        <w:numPr>
          <w:ilvl w:val="0"/>
          <w:numId w:val="35"/>
        </w:numPr>
      </w:pPr>
      <w:r w:rsidRPr="7B49CA0B">
        <w:rPr>
          <w:b/>
          <w:bCs/>
        </w:rPr>
        <w:t>Materials, Resources, and/or Supports Needed:</w:t>
      </w:r>
      <w:r>
        <w:t xml:space="preserve"> List</w:t>
      </w:r>
      <w:r w:rsidR="008038D4">
        <w:t>s</w:t>
      </w:r>
      <w:r>
        <w:t xml:space="preserve"> any materials, resources, or support required to implement the requirement. </w:t>
      </w:r>
    </w:p>
    <w:p w14:paraId="0BC488F5" w14:textId="504F431C" w:rsidR="00E36A8D" w:rsidRPr="00E8439A" w:rsidRDefault="00E36A8D" w:rsidP="00E36A8D">
      <w:pPr>
        <w:pStyle w:val="ListParagraph"/>
        <w:numPr>
          <w:ilvl w:val="0"/>
          <w:numId w:val="35"/>
        </w:numPr>
      </w:pPr>
      <w:r w:rsidRPr="7B49CA0B">
        <w:rPr>
          <w:b/>
          <w:bCs/>
        </w:rPr>
        <w:t>Professional Development (PD) Required:</w:t>
      </w:r>
      <w:r>
        <w:t xml:space="preserve"> </w:t>
      </w:r>
      <w:r w:rsidR="008038D4">
        <w:t>Identifies, if any, the professional development required</w:t>
      </w:r>
      <w:r>
        <w:t xml:space="preserve"> to implement this </w:t>
      </w:r>
      <w:r w:rsidR="008038D4">
        <w:t>plan</w:t>
      </w:r>
      <w:r>
        <w:t xml:space="preserve"> effectively</w:t>
      </w:r>
      <w:r w:rsidR="008038D4">
        <w:t xml:space="preserve"> for</w:t>
      </w:r>
      <w:r>
        <w:t xml:space="preserve"> staff, students, families, or other stakeholders</w:t>
      </w:r>
      <w:r w:rsidR="008038D4">
        <w:t>.</w:t>
      </w:r>
    </w:p>
    <w:p w14:paraId="1E9B44E6" w14:textId="7EFF8DA3" w:rsidR="00E36A8D" w:rsidRDefault="00E36A8D" w:rsidP="00E36A8D">
      <w:r>
        <w:t>In the following tables, an asterisk (*) denotes a mandatory element of the plan. All other requirements are highly encouraged to the extent possible.</w:t>
      </w:r>
    </w:p>
    <w:p w14:paraId="1BDE5A65" w14:textId="317F1E84" w:rsidR="009B41AB" w:rsidRPr="00333C4F" w:rsidRDefault="009B41AB" w:rsidP="009B41AB">
      <w:pPr>
        <w:pStyle w:val="Heading3"/>
      </w:pPr>
      <w:bookmarkStart w:id="4" w:name="_Toc80793535"/>
      <w:bookmarkStart w:id="5" w:name="_Hlk80701206"/>
      <w:r>
        <w:t>Vaccinations</w:t>
      </w:r>
      <w:bookmarkEnd w:id="4"/>
    </w:p>
    <w:p w14:paraId="3C3E95BB" w14:textId="77777777" w:rsidR="009B41AB" w:rsidRPr="00B8779B" w:rsidRDefault="009B41AB" w:rsidP="3EBCAA2C">
      <w:pPr>
        <w:pStyle w:val="Heading4"/>
        <w:rPr>
          <w:i w:val="0"/>
          <w:iCs w:val="0"/>
        </w:rPr>
      </w:pPr>
      <w:r w:rsidRPr="3EBCAA2C">
        <w:rPr>
          <w:i w:val="0"/>
          <w:iCs w:val="0"/>
        </w:rPr>
        <w:t>Key Questions</w:t>
      </w:r>
    </w:p>
    <w:p w14:paraId="28E2B398" w14:textId="7F73CC76" w:rsidR="009B41AB" w:rsidRDefault="001305E0" w:rsidP="009B41AB">
      <w:pPr>
        <w:pStyle w:val="ListParagraph"/>
        <w:numPr>
          <w:ilvl w:val="0"/>
          <w:numId w:val="36"/>
        </w:numPr>
        <w:rPr>
          <w:rFonts w:cs="Arial"/>
        </w:rPr>
      </w:pPr>
      <w:r w:rsidRPr="3EBCAA2C">
        <w:rPr>
          <w:rFonts w:cs="Arial"/>
        </w:rPr>
        <w:t>A</w:t>
      </w:r>
      <w:r w:rsidR="009B41AB" w:rsidRPr="3EBCAA2C">
        <w:rPr>
          <w:rFonts w:cs="Arial"/>
        </w:rPr>
        <w:t>re the</w:t>
      </w:r>
      <w:r w:rsidRPr="3EBCAA2C">
        <w:rPr>
          <w:rFonts w:cs="Arial"/>
        </w:rPr>
        <w:t>re</w:t>
      </w:r>
      <w:r w:rsidR="009B41AB" w:rsidRPr="3EBCAA2C">
        <w:rPr>
          <w:rFonts w:cs="Arial"/>
        </w:rPr>
        <w:t xml:space="preserve"> vaccination requirements for staff</w:t>
      </w:r>
      <w:r w:rsidRPr="3EBCAA2C">
        <w:rPr>
          <w:rFonts w:cs="Arial"/>
        </w:rPr>
        <w:t>?</w:t>
      </w:r>
    </w:p>
    <w:p w14:paraId="13D4113F" w14:textId="2441D759" w:rsidR="009B41AB" w:rsidRDefault="001305E0" w:rsidP="009B41AB">
      <w:pPr>
        <w:pStyle w:val="ListParagraph"/>
        <w:numPr>
          <w:ilvl w:val="0"/>
          <w:numId w:val="36"/>
        </w:numPr>
        <w:rPr>
          <w:rFonts w:cs="Arial"/>
        </w:rPr>
      </w:pPr>
      <w:r w:rsidRPr="3EBCAA2C">
        <w:rPr>
          <w:rFonts w:cs="Arial"/>
        </w:rPr>
        <w:t>What if staff is unvaccinated or partially vaccinated?</w:t>
      </w:r>
    </w:p>
    <w:p w14:paraId="64942066" w14:textId="77777777" w:rsidR="009B41AB" w:rsidRPr="009E7B3A" w:rsidRDefault="009B41AB" w:rsidP="3EBCAA2C">
      <w:pPr>
        <w:rPr>
          <w:b/>
          <w:bCs/>
        </w:rPr>
      </w:pPr>
      <w:r w:rsidRPr="3EBCAA2C">
        <w:rPr>
          <w:b/>
          <w:bCs/>
        </w:rPr>
        <w:t xml:space="preserve">Summary of Responses to Key Questions: </w:t>
      </w:r>
    </w:p>
    <w:p w14:paraId="3844BE06" w14:textId="77777777" w:rsidR="00BA7B98" w:rsidRDefault="00BA7B98" w:rsidP="00BA7B98">
      <w:r>
        <w:t xml:space="preserve">All K-12 schools, according to the CDPH, must verify vaccine status of all workers. Records of vaccination verification must be made available, upon request, to the local health jurisdiction for purposes of case investigation. </w:t>
      </w:r>
    </w:p>
    <w:p w14:paraId="21ABE104" w14:textId="72F4E6BC" w:rsidR="009B41AB" w:rsidRPr="009E7B3A" w:rsidRDefault="00BA7B98" w:rsidP="00BA7B98">
      <w:r>
        <w:t>Workers who are not fully vaccinated, or for whom vaccine status is unknown or documentation is not provided, must be considered unvaccinated.  Asymptomatic unvaccinated or incompletely vaccinated workers are required to undergo diagnostic screening testing at least once weekly.</w:t>
      </w:r>
    </w:p>
    <w:tbl>
      <w:tblPr>
        <w:tblStyle w:val="GridTable4-Accent1"/>
        <w:tblpPr w:leftFromText="180" w:rightFromText="180" w:horzAnchor="margin" w:tblpX="-365" w:tblpY="578"/>
        <w:tblW w:w="14215" w:type="dxa"/>
        <w:tblLayout w:type="fixed"/>
        <w:tblCellMar>
          <w:top w:w="43" w:type="dxa"/>
          <w:left w:w="115" w:type="dxa"/>
          <w:bottom w:w="43" w:type="dxa"/>
          <w:right w:w="115" w:type="dxa"/>
        </w:tblCellMar>
        <w:tblLook w:val="04A0" w:firstRow="1" w:lastRow="0" w:firstColumn="1" w:lastColumn="0" w:noHBand="0" w:noVBand="1"/>
      </w:tblPr>
      <w:tblGrid>
        <w:gridCol w:w="2425"/>
        <w:gridCol w:w="2520"/>
        <w:gridCol w:w="2340"/>
        <w:gridCol w:w="2340"/>
        <w:gridCol w:w="2520"/>
        <w:gridCol w:w="2070"/>
      </w:tblGrid>
      <w:tr w:rsidR="009B41AB" w:rsidRPr="006111B5" w14:paraId="1C49605B"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9E428DF" w14:textId="77777777" w:rsidR="009B41AB" w:rsidRPr="006111B5" w:rsidRDefault="009B41AB" w:rsidP="00A52D3E">
            <w:pPr>
              <w:jc w:val="center"/>
              <w:rPr>
                <w:sz w:val="20"/>
                <w:szCs w:val="20"/>
              </w:rPr>
            </w:pPr>
            <w:r w:rsidRPr="3EBCAA2C">
              <w:rPr>
                <w:sz w:val="20"/>
                <w:szCs w:val="20"/>
              </w:rPr>
              <w:lastRenderedPageBreak/>
              <w:t>Requirements</w:t>
            </w:r>
          </w:p>
        </w:tc>
        <w:tc>
          <w:tcPr>
            <w:tcW w:w="2520" w:type="dxa"/>
            <w:shd w:val="clear" w:color="auto" w:fill="FFD966" w:themeFill="accent4" w:themeFillTint="99"/>
            <w:vAlign w:val="center"/>
          </w:tcPr>
          <w:p w14:paraId="2100EBB9"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Yellow Phase</w:t>
            </w:r>
          </w:p>
        </w:tc>
        <w:tc>
          <w:tcPr>
            <w:tcW w:w="2340" w:type="dxa"/>
            <w:shd w:val="clear" w:color="auto" w:fill="70AD47" w:themeFill="accent6"/>
            <w:vAlign w:val="center"/>
          </w:tcPr>
          <w:p w14:paraId="3B5FE396"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Green Phase</w:t>
            </w:r>
          </w:p>
        </w:tc>
        <w:tc>
          <w:tcPr>
            <w:tcW w:w="2340" w:type="dxa"/>
            <w:vAlign w:val="center"/>
          </w:tcPr>
          <w:p w14:paraId="68AAC0FD"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Lead Individual </w:t>
            </w:r>
            <w:r>
              <w:br/>
            </w:r>
            <w:r w:rsidRPr="3EBCAA2C">
              <w:rPr>
                <w:sz w:val="20"/>
                <w:szCs w:val="20"/>
              </w:rPr>
              <w:t>and Position</w:t>
            </w:r>
          </w:p>
        </w:tc>
        <w:tc>
          <w:tcPr>
            <w:tcW w:w="2520" w:type="dxa"/>
            <w:vAlign w:val="center"/>
          </w:tcPr>
          <w:p w14:paraId="79BA9F65"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Materials, Resources, and or Supports Needed</w:t>
            </w:r>
          </w:p>
        </w:tc>
        <w:tc>
          <w:tcPr>
            <w:tcW w:w="2070" w:type="dxa"/>
            <w:vAlign w:val="center"/>
          </w:tcPr>
          <w:p w14:paraId="0781DEB4"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PD Required (Y/N)</w:t>
            </w:r>
          </w:p>
        </w:tc>
      </w:tr>
      <w:tr w:rsidR="009B41AB" w:rsidRPr="006111B5" w14:paraId="2610EE2A" w14:textId="77777777" w:rsidTr="3EBCAA2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425" w:type="dxa"/>
          </w:tcPr>
          <w:p w14:paraId="4602490B" w14:textId="68C0F623" w:rsidR="009B41AB" w:rsidRPr="006111B5" w:rsidRDefault="009B41AB" w:rsidP="00A52D3E">
            <w:pPr>
              <w:ind w:left="153" w:hanging="153"/>
              <w:rPr>
                <w:sz w:val="20"/>
                <w:szCs w:val="20"/>
              </w:rPr>
            </w:pPr>
            <w:r w:rsidRPr="3EBCAA2C">
              <w:rPr>
                <w:sz w:val="20"/>
                <w:szCs w:val="20"/>
              </w:rPr>
              <w:t xml:space="preserve">* The school will verify the vaccination status of all staff </w:t>
            </w:r>
            <w:proofErr w:type="gramStart"/>
            <w:r w:rsidRPr="3EBCAA2C">
              <w:rPr>
                <w:sz w:val="20"/>
                <w:szCs w:val="20"/>
              </w:rPr>
              <w:t>according</w:t>
            </w:r>
            <w:proofErr w:type="gramEnd"/>
            <w:r w:rsidRPr="3EBCAA2C">
              <w:rPr>
                <w:sz w:val="20"/>
                <w:szCs w:val="20"/>
              </w:rPr>
              <w:t xml:space="preserve"> the order set forth by the CDPH. </w:t>
            </w:r>
          </w:p>
        </w:tc>
        <w:tc>
          <w:tcPr>
            <w:tcW w:w="2520" w:type="dxa"/>
            <w:shd w:val="clear" w:color="auto" w:fill="FFD966" w:themeFill="accent4" w:themeFillTint="99"/>
          </w:tcPr>
          <w:p w14:paraId="60B8F77F" w14:textId="24C8472C" w:rsidR="009B41AB" w:rsidRPr="00216320" w:rsidRDefault="009B41A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document the vaccination status of all staff.  If a staff member is partially or un-vaccinated, they will be required to undergo weekly diagnostic screening testing as outlined by the CDPH.</w:t>
            </w:r>
          </w:p>
        </w:tc>
        <w:tc>
          <w:tcPr>
            <w:tcW w:w="2340" w:type="dxa"/>
            <w:shd w:val="clear" w:color="auto" w:fill="70AD47" w:themeFill="accent6"/>
          </w:tcPr>
          <w:p w14:paraId="32FBAE6F" w14:textId="4B831203" w:rsidR="009B41AB" w:rsidRPr="00216320" w:rsidRDefault="001305E0"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document the vaccination status of all staff.  If a staff member is partially or un-vaccinated, they will be required to undergo weekly diagnostic screening testing as outlined by the CDPH.</w:t>
            </w:r>
          </w:p>
        </w:tc>
        <w:tc>
          <w:tcPr>
            <w:tcW w:w="2340" w:type="dxa"/>
          </w:tcPr>
          <w:p w14:paraId="7C5FB65B" w14:textId="77777777" w:rsidR="009B41AB" w:rsidRDefault="009B41AB" w:rsidP="3E595039">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7EE3BFAF" w14:textId="17A124A4" w:rsidR="009B41AB" w:rsidRPr="00216320" w:rsidRDefault="00597D3F" w:rsidP="3E595039">
            <w:pPr>
              <w:cnfStyle w:val="000000100000" w:firstRow="0" w:lastRow="0" w:firstColumn="0" w:lastColumn="0" w:oddVBand="0" w:evenVBand="0" w:oddHBand="1" w:evenHBand="0" w:firstRowFirstColumn="0" w:firstRowLastColumn="0" w:lastRowFirstColumn="0" w:lastRowLastColumn="0"/>
              <w:rPr>
                <w:sz w:val="20"/>
                <w:szCs w:val="20"/>
                <w:highlight w:val="yellow"/>
              </w:rPr>
            </w:pPr>
            <w:r>
              <w:t>Jacqueline Ragan</w:t>
            </w:r>
            <w:r w:rsidRPr="3EBCAA2C">
              <w:rPr>
                <w:sz w:val="20"/>
                <w:szCs w:val="20"/>
                <w:highlight w:val="yellow"/>
              </w:rPr>
              <w:t xml:space="preserve"> </w:t>
            </w:r>
            <w:r w:rsidR="009B41AB" w:rsidRPr="00597D3F">
              <w:rPr>
                <w:sz w:val="20"/>
                <w:szCs w:val="20"/>
              </w:rPr>
              <w:t>Program Director</w:t>
            </w:r>
            <w:r w:rsidR="009B41AB" w:rsidRPr="3EBCAA2C">
              <w:rPr>
                <w:sz w:val="20"/>
                <w:szCs w:val="20"/>
              </w:rPr>
              <w:t xml:space="preserve"> </w:t>
            </w:r>
          </w:p>
        </w:tc>
        <w:tc>
          <w:tcPr>
            <w:tcW w:w="2520" w:type="dxa"/>
          </w:tcPr>
          <w:p w14:paraId="569481F2" w14:textId="7DD50D42" w:rsidR="009B41AB" w:rsidRPr="00216320" w:rsidRDefault="002B432D"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  TBD</w:t>
            </w:r>
          </w:p>
        </w:tc>
        <w:tc>
          <w:tcPr>
            <w:tcW w:w="2070" w:type="dxa"/>
          </w:tcPr>
          <w:p w14:paraId="1A4A0E3D" w14:textId="42CE8B42" w:rsidR="009B41AB" w:rsidRPr="00216320" w:rsidRDefault="009B41AB" w:rsidP="00A52D3E">
            <w:pPr>
              <w:cnfStyle w:val="000000100000" w:firstRow="0" w:lastRow="0" w:firstColumn="0" w:lastColumn="0" w:oddVBand="0" w:evenVBand="0" w:oddHBand="1" w:evenHBand="0" w:firstRowFirstColumn="0" w:firstRowLastColumn="0" w:lastRowFirstColumn="0" w:lastRowLastColumn="0"/>
              <w:rPr>
                <w:sz w:val="20"/>
                <w:szCs w:val="20"/>
              </w:rPr>
            </w:pPr>
          </w:p>
        </w:tc>
      </w:tr>
      <w:bookmarkEnd w:id="5"/>
    </w:tbl>
    <w:p w14:paraId="2CE9AEA9" w14:textId="0C9AB4DB" w:rsidR="009B41AB" w:rsidRDefault="009B41AB" w:rsidP="3EBCAA2C">
      <w:pPr>
        <w:rPr>
          <w:rFonts w:eastAsiaTheme="majorEastAsia" w:cstheme="majorBidi"/>
          <w:b/>
          <w:bCs/>
          <w:sz w:val="24"/>
          <w:szCs w:val="24"/>
        </w:rPr>
      </w:pPr>
    </w:p>
    <w:p w14:paraId="215F8049" w14:textId="5894937E" w:rsidR="00BA7B98" w:rsidRPr="00333C4F" w:rsidRDefault="00BA7B98" w:rsidP="00BA7B98">
      <w:pPr>
        <w:pStyle w:val="Heading3"/>
      </w:pPr>
      <w:bookmarkStart w:id="6" w:name="_Toc80793536"/>
      <w:r>
        <w:t>Universal Mask Wearing</w:t>
      </w:r>
      <w:bookmarkEnd w:id="6"/>
    </w:p>
    <w:p w14:paraId="67C93F44" w14:textId="77777777" w:rsidR="00BA7B98" w:rsidRPr="00B8779B" w:rsidRDefault="00BA7B98" w:rsidP="3EBCAA2C">
      <w:pPr>
        <w:pStyle w:val="Heading4"/>
        <w:rPr>
          <w:i w:val="0"/>
          <w:iCs w:val="0"/>
        </w:rPr>
      </w:pPr>
      <w:r w:rsidRPr="3EBCAA2C">
        <w:rPr>
          <w:i w:val="0"/>
          <w:iCs w:val="0"/>
        </w:rPr>
        <w:t>Key Questions</w:t>
      </w:r>
    </w:p>
    <w:p w14:paraId="2E8D103C" w14:textId="597D1021" w:rsidR="00BA7B98" w:rsidRDefault="002B432D" w:rsidP="00BA7B98">
      <w:pPr>
        <w:pStyle w:val="ListParagraph"/>
        <w:numPr>
          <w:ilvl w:val="0"/>
          <w:numId w:val="36"/>
        </w:numPr>
        <w:rPr>
          <w:rFonts w:cs="Arial"/>
        </w:rPr>
      </w:pPr>
      <w:r w:rsidRPr="3EBCAA2C">
        <w:rPr>
          <w:rFonts w:cs="Arial"/>
        </w:rPr>
        <w:t xml:space="preserve">What is universal mask wearing?  </w:t>
      </w:r>
    </w:p>
    <w:p w14:paraId="74B4A34A" w14:textId="7F73B78D" w:rsidR="00BA7B98" w:rsidRDefault="00BA7B98" w:rsidP="00BA7B98">
      <w:pPr>
        <w:pStyle w:val="ListParagraph"/>
        <w:numPr>
          <w:ilvl w:val="0"/>
          <w:numId w:val="36"/>
        </w:numPr>
        <w:rPr>
          <w:rFonts w:cs="Arial"/>
        </w:rPr>
      </w:pPr>
      <w:r w:rsidRPr="3EBCAA2C">
        <w:rPr>
          <w:rFonts w:cs="Arial"/>
        </w:rPr>
        <w:t xml:space="preserve">What </w:t>
      </w:r>
      <w:r w:rsidR="002B432D" w:rsidRPr="3EBCAA2C">
        <w:rPr>
          <w:rFonts w:cs="Arial"/>
        </w:rPr>
        <w:t>are the benefits of universal mask wearing</w:t>
      </w:r>
      <w:r w:rsidRPr="3EBCAA2C">
        <w:rPr>
          <w:rFonts w:cs="Arial"/>
        </w:rPr>
        <w:t>?</w:t>
      </w:r>
    </w:p>
    <w:p w14:paraId="50E93163" w14:textId="77777777" w:rsidR="00BA7B98" w:rsidRPr="009E7B3A" w:rsidRDefault="00BA7B98" w:rsidP="3EBCAA2C">
      <w:pPr>
        <w:rPr>
          <w:b/>
          <w:bCs/>
        </w:rPr>
      </w:pPr>
      <w:r w:rsidRPr="3EBCAA2C">
        <w:rPr>
          <w:b/>
          <w:bCs/>
        </w:rPr>
        <w:t xml:space="preserve">Summary of Responses to Key Questions: </w:t>
      </w:r>
    </w:p>
    <w:p w14:paraId="030C3A2A" w14:textId="77777777" w:rsidR="002B432D" w:rsidRDefault="002B432D" w:rsidP="00BA7B98">
      <w:r>
        <w:t xml:space="preserve">Universal mask wearing is the practice of having all stakeholders, regardless of vaccination status, wear a mask while indoors.  </w:t>
      </w:r>
    </w:p>
    <w:p w14:paraId="401C122A" w14:textId="1B5ABCDD" w:rsidR="00BA7B98" w:rsidRDefault="00BA7B98" w:rsidP="00BA7B98">
      <w:r>
        <w:t xml:space="preserve">Masks are one of the most effective and simplest safety mitigation layers to prevent in-school transmission of COVID-19 infections and to support full time in-person instruction in K-12 schools. SARS-CoV-2, the virus that causes COVID-19, is transmitted primarily by aerosols (airborne transmission), and less frequently by droplets. Physical distancing is generally used to reduce only droplet transmission, whereas masks are one of the most effective measures for source control of both aerosols and droplets. Therefore, </w:t>
      </w:r>
      <w:r>
        <w:lastRenderedPageBreak/>
        <w:t>masks best promote both safety and in-person learning by reducing the need for physical distancing. Additionally, under the new guidance from the CDC, universal masking also permits modified quarantine practices under certain conditions in K-12 settings, further promoting more instructional time for students.</w:t>
      </w:r>
    </w:p>
    <w:p w14:paraId="0FF1A79B" w14:textId="77777777" w:rsidR="00BA7B98" w:rsidRDefault="00BA7B98" w:rsidP="00BA7B98">
      <w:r>
        <w:t xml:space="preserve">Finally, this approach </w:t>
      </w:r>
      <w:proofErr w:type="gramStart"/>
      <w:r>
        <w:t>takes into account</w:t>
      </w:r>
      <w:proofErr w:type="gramEnd"/>
      <w:r>
        <w:t xml:space="preserve"> a number of key considerations: current unknowns associated with variants and in particular the Delta Variant, which is more transmissible; operational barriers of tracking vaccination status in order to monitor and enforce mask wearing; and potential detrimental effects on students of differential mask policies. Detrimental effects of differential mask policies </w:t>
      </w:r>
      <w:proofErr w:type="gramStart"/>
      <w:r>
        <w:t>include:</w:t>
      </w:r>
      <w:proofErr w:type="gramEnd"/>
      <w:r>
        <w:t xml:space="preserve"> potential stigma, bullying, isolation of vaccinated OR unvaccinated students, depending on the culture and attitudes in the school or surrounding community.</w:t>
      </w:r>
    </w:p>
    <w:p w14:paraId="50BAAE06" w14:textId="7468AEF0" w:rsidR="00BA7B98" w:rsidRPr="009E7B3A" w:rsidRDefault="00BA7B98" w:rsidP="00BA7B98"/>
    <w:tbl>
      <w:tblPr>
        <w:tblStyle w:val="GridTable4-Accent1"/>
        <w:tblpPr w:leftFromText="180" w:rightFromText="180" w:horzAnchor="margin" w:tblpX="-365" w:tblpY="578"/>
        <w:tblW w:w="14215" w:type="dxa"/>
        <w:tblLayout w:type="fixed"/>
        <w:tblCellMar>
          <w:top w:w="43" w:type="dxa"/>
          <w:left w:w="115" w:type="dxa"/>
          <w:bottom w:w="43" w:type="dxa"/>
          <w:right w:w="115" w:type="dxa"/>
        </w:tblCellMar>
        <w:tblLook w:val="04A0" w:firstRow="1" w:lastRow="0" w:firstColumn="1" w:lastColumn="0" w:noHBand="0" w:noVBand="1"/>
      </w:tblPr>
      <w:tblGrid>
        <w:gridCol w:w="2425"/>
        <w:gridCol w:w="2520"/>
        <w:gridCol w:w="2340"/>
        <w:gridCol w:w="2340"/>
        <w:gridCol w:w="2520"/>
        <w:gridCol w:w="2070"/>
      </w:tblGrid>
      <w:tr w:rsidR="00BA7B98" w:rsidRPr="006111B5" w14:paraId="16D10659"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24B2F45F" w14:textId="77777777" w:rsidR="00BA7B98" w:rsidRPr="006111B5" w:rsidRDefault="00BA7B98" w:rsidP="00A52D3E">
            <w:pPr>
              <w:jc w:val="center"/>
              <w:rPr>
                <w:sz w:val="20"/>
                <w:szCs w:val="20"/>
              </w:rPr>
            </w:pPr>
            <w:r w:rsidRPr="3EBCAA2C">
              <w:rPr>
                <w:sz w:val="20"/>
                <w:szCs w:val="20"/>
              </w:rPr>
              <w:lastRenderedPageBreak/>
              <w:t>Requirements</w:t>
            </w:r>
          </w:p>
        </w:tc>
        <w:tc>
          <w:tcPr>
            <w:tcW w:w="2520" w:type="dxa"/>
            <w:shd w:val="clear" w:color="auto" w:fill="FFD966" w:themeFill="accent4" w:themeFillTint="99"/>
            <w:vAlign w:val="center"/>
          </w:tcPr>
          <w:p w14:paraId="0055B256"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Yellow Phase</w:t>
            </w:r>
          </w:p>
        </w:tc>
        <w:tc>
          <w:tcPr>
            <w:tcW w:w="2340" w:type="dxa"/>
            <w:shd w:val="clear" w:color="auto" w:fill="70AD47" w:themeFill="accent6"/>
            <w:vAlign w:val="center"/>
          </w:tcPr>
          <w:p w14:paraId="72A74E34"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Green Phase</w:t>
            </w:r>
          </w:p>
        </w:tc>
        <w:tc>
          <w:tcPr>
            <w:tcW w:w="2340" w:type="dxa"/>
            <w:vAlign w:val="center"/>
          </w:tcPr>
          <w:p w14:paraId="17700D3E"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Lead Individual </w:t>
            </w:r>
            <w:r>
              <w:br/>
            </w:r>
            <w:r w:rsidRPr="3EBCAA2C">
              <w:rPr>
                <w:sz w:val="20"/>
                <w:szCs w:val="20"/>
              </w:rPr>
              <w:t>and Position</w:t>
            </w:r>
          </w:p>
        </w:tc>
        <w:tc>
          <w:tcPr>
            <w:tcW w:w="2520" w:type="dxa"/>
            <w:vAlign w:val="center"/>
          </w:tcPr>
          <w:p w14:paraId="40B8B80C"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Materials, Resources, and or Supports Needed</w:t>
            </w:r>
          </w:p>
        </w:tc>
        <w:tc>
          <w:tcPr>
            <w:tcW w:w="2070" w:type="dxa"/>
            <w:vAlign w:val="center"/>
          </w:tcPr>
          <w:p w14:paraId="09798ADD"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PD Required (Y/N)</w:t>
            </w:r>
          </w:p>
        </w:tc>
      </w:tr>
      <w:tr w:rsidR="00BA7B98" w:rsidRPr="006111B5" w14:paraId="006D5439" w14:textId="77777777" w:rsidTr="3EBCAA2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425" w:type="dxa"/>
          </w:tcPr>
          <w:p w14:paraId="6BED3170" w14:textId="23B4150F" w:rsidR="00BA7B98" w:rsidRPr="006111B5" w:rsidRDefault="00BA7B98" w:rsidP="00A52D3E">
            <w:pPr>
              <w:ind w:left="153" w:hanging="153"/>
              <w:rPr>
                <w:sz w:val="20"/>
                <w:szCs w:val="20"/>
              </w:rPr>
            </w:pPr>
            <w:r w:rsidRPr="3EBCAA2C">
              <w:rPr>
                <w:sz w:val="20"/>
                <w:szCs w:val="20"/>
              </w:rPr>
              <w:t xml:space="preserve">* </w:t>
            </w:r>
            <w:r w:rsidR="002B432D" w:rsidRPr="3EBCAA2C">
              <w:rPr>
                <w:sz w:val="20"/>
                <w:szCs w:val="20"/>
              </w:rPr>
              <w:t>All stakeholders</w:t>
            </w:r>
            <w:r w:rsidR="099752BB" w:rsidRPr="3EBCAA2C">
              <w:rPr>
                <w:sz w:val="20"/>
                <w:szCs w:val="20"/>
              </w:rPr>
              <w:t>, regardless of vaccination status,</w:t>
            </w:r>
            <w:r w:rsidR="002B432D" w:rsidRPr="3EBCAA2C">
              <w:rPr>
                <w:sz w:val="20"/>
                <w:szCs w:val="20"/>
              </w:rPr>
              <w:t xml:space="preserve"> will wear masks indoors.  </w:t>
            </w:r>
          </w:p>
        </w:tc>
        <w:tc>
          <w:tcPr>
            <w:tcW w:w="2520" w:type="dxa"/>
            <w:shd w:val="clear" w:color="auto" w:fill="FFD966" w:themeFill="accent4" w:themeFillTint="99"/>
          </w:tcPr>
          <w:p w14:paraId="16FC7E73" w14:textId="77777777" w:rsidR="00CE6884" w:rsidRDefault="099752B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Students, staff and visitors are required to mask indoors, with exemptions per CDPH face mask guidance.  </w:t>
            </w:r>
          </w:p>
          <w:p w14:paraId="5CBE1B68" w14:textId="77777777" w:rsidR="00BA7B98" w:rsidRDefault="099752B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Persons exempted from wearing a face covering due to a medical condition, must wear a non-restrictive alternative, such as a face shield with a drape on the bottom edge, </w:t>
            </w:r>
            <w:proofErr w:type="gramStart"/>
            <w:r w:rsidRPr="3EBCAA2C">
              <w:rPr>
                <w:sz w:val="20"/>
                <w:szCs w:val="20"/>
              </w:rPr>
              <w:t>as long as</w:t>
            </w:r>
            <w:proofErr w:type="gramEnd"/>
            <w:r w:rsidRPr="3EBCAA2C">
              <w:rPr>
                <w:sz w:val="20"/>
                <w:szCs w:val="20"/>
              </w:rPr>
              <w:t xml:space="preserve"> their condition permits it.</w:t>
            </w:r>
          </w:p>
          <w:p w14:paraId="058E7CDE" w14:textId="71920D66" w:rsidR="00CE6884" w:rsidRPr="00216320" w:rsidRDefault="099752B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provide masks to anyone who may arrive at school without one.</w:t>
            </w:r>
          </w:p>
        </w:tc>
        <w:tc>
          <w:tcPr>
            <w:tcW w:w="2340" w:type="dxa"/>
            <w:shd w:val="clear" w:color="auto" w:fill="70AD47" w:themeFill="accent6"/>
          </w:tcPr>
          <w:p w14:paraId="5DF20904" w14:textId="77777777" w:rsidR="00CE6884" w:rsidRPr="00CE6884" w:rsidRDefault="099752BB" w:rsidP="00CE6884">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Students, staff and visitors are required to mask indoors, with exemptions per CDPH face mask guidance.  </w:t>
            </w:r>
          </w:p>
          <w:p w14:paraId="2950C196" w14:textId="77777777" w:rsidR="00CE6884" w:rsidRPr="00CE6884" w:rsidRDefault="099752BB" w:rsidP="00CE6884">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Persons exempted from wearing a face covering due to a medical condition, must wear a non-restrictive alternative, such as a face shield with a drape on the bottom edge, </w:t>
            </w:r>
            <w:proofErr w:type="gramStart"/>
            <w:r w:rsidRPr="3EBCAA2C">
              <w:rPr>
                <w:sz w:val="20"/>
                <w:szCs w:val="20"/>
              </w:rPr>
              <w:t>as long as</w:t>
            </w:r>
            <w:proofErr w:type="gramEnd"/>
            <w:r w:rsidRPr="3EBCAA2C">
              <w:rPr>
                <w:sz w:val="20"/>
                <w:szCs w:val="20"/>
              </w:rPr>
              <w:t xml:space="preserve"> their condition permits it.</w:t>
            </w:r>
          </w:p>
          <w:p w14:paraId="465908C5" w14:textId="1A1F56E2" w:rsidR="00BA7B98" w:rsidRPr="00216320" w:rsidRDefault="099752BB" w:rsidP="00CE6884">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provide masks to anyone who may arrive at school without one.</w:t>
            </w:r>
          </w:p>
        </w:tc>
        <w:tc>
          <w:tcPr>
            <w:tcW w:w="2340" w:type="dxa"/>
          </w:tcPr>
          <w:p w14:paraId="60B24947" w14:textId="77777777" w:rsidR="00BA7B98" w:rsidRDefault="00BA7B98" w:rsidP="00A52D3E">
            <w:pPr>
              <w:cnfStyle w:val="000000100000" w:firstRow="0" w:lastRow="0" w:firstColumn="0" w:lastColumn="0" w:oddVBand="0" w:evenVBand="0" w:oddHBand="1" w:evenHBand="0" w:firstRowFirstColumn="0" w:firstRowLastColumn="0" w:lastRowFirstColumn="0" w:lastRowLastColumn="0"/>
              <w:rPr>
                <w:sz w:val="20"/>
                <w:szCs w:val="20"/>
              </w:rPr>
            </w:pPr>
          </w:p>
          <w:p w14:paraId="32B20F39" w14:textId="4D76F494" w:rsidR="00BA7B98" w:rsidRPr="00216320" w:rsidRDefault="00597D3F" w:rsidP="00A52D3E">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Pr="005E2836">
              <w:rPr>
                <w:sz w:val="20"/>
                <w:szCs w:val="20"/>
                <w:highlight w:val="yellow"/>
              </w:rPr>
              <w:t xml:space="preserve"> </w:t>
            </w:r>
            <w:r w:rsidR="00BA7B98" w:rsidRPr="00597D3F">
              <w:rPr>
                <w:sz w:val="20"/>
                <w:szCs w:val="20"/>
              </w:rPr>
              <w:t>Program Director</w:t>
            </w:r>
            <w:r w:rsidR="00BA7B98" w:rsidRPr="3EBCAA2C">
              <w:rPr>
                <w:sz w:val="20"/>
                <w:szCs w:val="20"/>
              </w:rPr>
              <w:t xml:space="preserve"> </w:t>
            </w:r>
          </w:p>
        </w:tc>
        <w:tc>
          <w:tcPr>
            <w:tcW w:w="2520" w:type="dxa"/>
          </w:tcPr>
          <w:p w14:paraId="0E9DB5B4" w14:textId="4FAC7BA4" w:rsidR="00BA7B98" w:rsidRPr="00216320" w:rsidRDefault="00BA7B98" w:rsidP="00A52D3E">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PPE - masks, gloves, gowns, barriers</w:t>
            </w:r>
            <w:r>
              <w:br/>
            </w:r>
            <w:r>
              <w:br/>
            </w:r>
            <w:r w:rsidRPr="3EBCAA2C">
              <w:rPr>
                <w:rFonts w:cs="Arial"/>
                <w:color w:val="000000" w:themeColor="text1"/>
                <w:sz w:val="20"/>
                <w:szCs w:val="20"/>
              </w:rPr>
              <w:t xml:space="preserve">Signage </w:t>
            </w:r>
            <w:r w:rsidR="099752BB" w:rsidRPr="3EBCAA2C">
              <w:rPr>
                <w:rFonts w:cs="Arial"/>
                <w:color w:val="000000" w:themeColor="text1"/>
                <w:sz w:val="20"/>
                <w:szCs w:val="20"/>
              </w:rPr>
              <w:t xml:space="preserve">reminding of mask requirement </w:t>
            </w:r>
          </w:p>
          <w:p w14:paraId="5187D8D1" w14:textId="76696D5D" w:rsidR="00BA7B98" w:rsidRPr="00216320" w:rsidRDefault="00BA7B98" w:rsidP="00A52D3E">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6395AF27" w14:textId="6EF85FF8" w:rsidR="00BA7B98" w:rsidRPr="00216320" w:rsidRDefault="5F5E30A8" w:rsidP="3EBCAA2C">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3EBCAA2C">
              <w:rPr>
                <w:rFonts w:cs="Arial"/>
                <w:color w:val="000000" w:themeColor="text1"/>
                <w:sz w:val="20"/>
                <w:szCs w:val="20"/>
              </w:rPr>
              <w:t>Covid-19 Safety Training</w:t>
            </w:r>
          </w:p>
        </w:tc>
      </w:tr>
    </w:tbl>
    <w:p w14:paraId="2618DED9" w14:textId="77777777" w:rsidR="00BA7B98" w:rsidRDefault="00BA7B98" w:rsidP="00E36A8D">
      <w:pPr>
        <w:rPr>
          <w:rFonts w:eastAsiaTheme="majorEastAsia" w:cstheme="majorBidi"/>
          <w:b/>
          <w:bCs/>
          <w:sz w:val="24"/>
          <w:szCs w:val="24"/>
        </w:rPr>
      </w:pPr>
    </w:p>
    <w:p w14:paraId="45AEE85C" w14:textId="77777777" w:rsidR="00E36A8D" w:rsidRPr="00333C4F" w:rsidRDefault="00E36A8D" w:rsidP="00E36A8D">
      <w:pPr>
        <w:pStyle w:val="Heading3"/>
      </w:pPr>
      <w:bookmarkStart w:id="7" w:name="_Toc80793537"/>
      <w:r w:rsidRPr="00333C4F">
        <w:t>Cleaning, Sanitizing, Disinfe</w:t>
      </w:r>
      <w:r>
        <w:t>c</w:t>
      </w:r>
      <w:r w:rsidRPr="00333C4F">
        <w:t>ting</w:t>
      </w:r>
      <w:r>
        <w:t>,</w:t>
      </w:r>
      <w:r w:rsidRPr="00333C4F">
        <w:t xml:space="preserve"> and Ventilation</w:t>
      </w:r>
      <w:bookmarkEnd w:id="7"/>
    </w:p>
    <w:p w14:paraId="6214E77A" w14:textId="77777777" w:rsidR="00E36A8D" w:rsidRPr="00B8779B" w:rsidRDefault="00E36A8D" w:rsidP="00E36A8D">
      <w:pPr>
        <w:pStyle w:val="Heading4"/>
        <w:rPr>
          <w:i w:val="0"/>
          <w:iCs w:val="0"/>
        </w:rPr>
      </w:pPr>
      <w:r w:rsidRPr="00B8779B">
        <w:rPr>
          <w:i w:val="0"/>
          <w:iCs w:val="0"/>
        </w:rPr>
        <w:t>Key Questions</w:t>
      </w:r>
    </w:p>
    <w:p w14:paraId="57011194" w14:textId="77777777" w:rsidR="00E36A8D" w:rsidRPr="001B38A6" w:rsidRDefault="00E36A8D" w:rsidP="00E36A8D">
      <w:pPr>
        <w:pStyle w:val="ListParagraph"/>
        <w:numPr>
          <w:ilvl w:val="0"/>
          <w:numId w:val="36"/>
        </w:numPr>
        <w:rPr>
          <w:rFonts w:cs="Arial"/>
        </w:rPr>
      </w:pPr>
      <w:r w:rsidRPr="7B49CA0B">
        <w:rPr>
          <w:rFonts w:cs="Arial"/>
        </w:rPr>
        <w:t>How will you ensure the building is cleaned and ready to safely welcome staff and students?</w:t>
      </w:r>
    </w:p>
    <w:p w14:paraId="5F0C47EF" w14:textId="11F8DAE7" w:rsidR="00E36A8D" w:rsidRPr="001B38A6" w:rsidRDefault="00E36A8D" w:rsidP="00E36A8D">
      <w:pPr>
        <w:pStyle w:val="ListParagraph"/>
        <w:numPr>
          <w:ilvl w:val="0"/>
          <w:numId w:val="36"/>
        </w:numPr>
        <w:spacing w:after="160" w:line="259" w:lineRule="auto"/>
        <w:rPr>
          <w:rFonts w:cs="Arial"/>
        </w:rPr>
      </w:pPr>
      <w:r w:rsidRPr="7B49CA0B">
        <w:rPr>
          <w:rFonts w:cs="Arial"/>
        </w:rPr>
        <w:lastRenderedPageBreak/>
        <w:t xml:space="preserve">How will you procure adequate disinfection supplies meeting </w:t>
      </w:r>
      <w:r w:rsidR="6564D274" w:rsidRPr="7B49CA0B">
        <w:rPr>
          <w:rFonts w:cs="Arial"/>
        </w:rPr>
        <w:t>OSHA (Occupational Safety and Health Administration)</w:t>
      </w:r>
      <w:r w:rsidR="27CDF222" w:rsidRPr="7B49CA0B">
        <w:rPr>
          <w:rFonts w:cs="Arial"/>
        </w:rPr>
        <w:t xml:space="preserve"> </w:t>
      </w:r>
      <w:r w:rsidRPr="7B49CA0B">
        <w:rPr>
          <w:rFonts w:cs="Arial"/>
        </w:rPr>
        <w:t xml:space="preserve">and </w:t>
      </w:r>
      <w:hyperlink r:id="rId20">
        <w:r w:rsidRPr="7B49CA0B">
          <w:rPr>
            <w:rStyle w:val="Hyperlink"/>
            <w:rFonts w:cs="Arial"/>
          </w:rPr>
          <w:t>CDC requirements for COVID-19</w:t>
        </w:r>
      </w:hyperlink>
      <w:r w:rsidRPr="7B49CA0B">
        <w:rPr>
          <w:rFonts w:cs="Arial"/>
        </w:rPr>
        <w:t>?</w:t>
      </w:r>
    </w:p>
    <w:p w14:paraId="75308E9D" w14:textId="07C8543F" w:rsidR="00E36A8D" w:rsidRPr="00E8439A" w:rsidRDefault="00E36A8D" w:rsidP="00E36A8D">
      <w:pPr>
        <w:pStyle w:val="ListParagraph"/>
        <w:numPr>
          <w:ilvl w:val="0"/>
          <w:numId w:val="36"/>
        </w:numPr>
      </w:pPr>
      <w:r w:rsidRPr="7B49CA0B">
        <w:rPr>
          <w:rFonts w:cs="Arial"/>
        </w:rPr>
        <w:t>How often will you</w:t>
      </w:r>
      <w:r>
        <w:t xml:space="preserve"> implement cleaning, sanitation, disinfecting, and ventilation protocols/procedures to </w:t>
      </w:r>
      <w:r w:rsidR="39E78E5C">
        <w:t>support</w:t>
      </w:r>
      <w:r>
        <w:t xml:space="preserve"> staff and student safety? </w:t>
      </w:r>
    </w:p>
    <w:p w14:paraId="62DC015D" w14:textId="77777777" w:rsidR="00E36A8D" w:rsidRPr="00E8439A" w:rsidRDefault="00E36A8D" w:rsidP="00E36A8D">
      <w:pPr>
        <w:pStyle w:val="ListParagraph"/>
        <w:numPr>
          <w:ilvl w:val="0"/>
          <w:numId w:val="36"/>
        </w:numPr>
      </w:pPr>
      <w:r>
        <w:t xml:space="preserve">What protocols will you put in place to clean and disinfect throughout an individual school day? </w:t>
      </w:r>
    </w:p>
    <w:p w14:paraId="2D2D2F05" w14:textId="0E67A200" w:rsidR="00E36A8D" w:rsidRPr="00E8439A" w:rsidRDefault="00E36A8D" w:rsidP="00E36A8D">
      <w:pPr>
        <w:pStyle w:val="ListParagraph"/>
        <w:numPr>
          <w:ilvl w:val="0"/>
          <w:numId w:val="36"/>
        </w:numPr>
      </w:pPr>
      <w:r>
        <w:t>Which stakeholders will be trained on cleaning, sanitizing, disinfecting, and ventilation protocols? When and how will the training be provided? How will preparedness to implement as a result of the training be measured?</w:t>
      </w:r>
      <w:r w:rsidR="61A97EF7">
        <w:t xml:space="preserve"> </w:t>
      </w:r>
    </w:p>
    <w:p w14:paraId="39718B50" w14:textId="0C6E0791" w:rsidR="00E36A8D" w:rsidRPr="009E7B3A" w:rsidRDefault="00E36A8D" w:rsidP="00E36A8D">
      <w:r w:rsidRPr="00B8779B">
        <w:rPr>
          <w:b/>
          <w:bCs/>
        </w:rPr>
        <w:t xml:space="preserve">Summary of </w:t>
      </w:r>
      <w:r>
        <w:rPr>
          <w:b/>
          <w:bCs/>
        </w:rPr>
        <w:t>Responses</w:t>
      </w:r>
      <w:r w:rsidRPr="00B8779B">
        <w:rPr>
          <w:b/>
          <w:bCs/>
        </w:rPr>
        <w:t xml:space="preserve"> to Key Questions:</w:t>
      </w:r>
      <w:r>
        <w:rPr>
          <w:b/>
          <w:bCs/>
        </w:rPr>
        <w:t xml:space="preserve"> </w:t>
      </w:r>
    </w:p>
    <w:p w14:paraId="53FA5441" w14:textId="73B36410" w:rsidR="00E36A8D" w:rsidRPr="009E7B3A" w:rsidRDefault="00E36A8D" w:rsidP="3EBCAA2C">
      <w:r>
        <w:t>To ensure the building is cleaned and ready to safely welcome back staff and students, professional cleaning services will be utilized following OSHA and CDC guidelines.</w:t>
      </w:r>
      <w:r w:rsidR="57B89195" w:rsidRPr="3EBCAA2C">
        <w:rPr>
          <w:rFonts w:eastAsia="Arial" w:cs="Arial"/>
        </w:rPr>
        <w:t xml:space="preserve"> Disinfecting supplies will be procured through SESI internal stockpiles and/or purchased through reputable 3</w:t>
      </w:r>
      <w:r w:rsidR="57B89195" w:rsidRPr="3EBCAA2C">
        <w:rPr>
          <w:rFonts w:eastAsia="Arial" w:cs="Arial"/>
          <w:vertAlign w:val="superscript"/>
        </w:rPr>
        <w:t>rd</w:t>
      </w:r>
      <w:r w:rsidR="57B89195" w:rsidRPr="3EBCAA2C">
        <w:rPr>
          <w:rFonts w:eastAsia="Arial" w:cs="Arial"/>
        </w:rPr>
        <w:t xml:space="preserve"> party suppliers as needed. School leadership will also review the safety policies and materials for any custodial service provider(s) before allowing entry into the facility.</w:t>
      </w:r>
      <w:r>
        <w:t xml:space="preserve"> The building will be cleaned</w:t>
      </w:r>
      <w:r w:rsidR="0052760A">
        <w:t xml:space="preserve"> daily</w:t>
      </w:r>
      <w:r w:rsidR="31C17593">
        <w:t>. Protocols</w:t>
      </w:r>
      <w:r>
        <w:t xml:space="preserve"> for cleaning and disinfecting throughout the school day will include wiping down shared surfaces after each use (</w:t>
      </w:r>
      <w:proofErr w:type="gramStart"/>
      <w:r>
        <w:t>i.e.</w:t>
      </w:r>
      <w:proofErr w:type="gramEnd"/>
      <w:r>
        <w:t xml:space="preserve"> bathroom fixtures, shared equipment, etc.) and periodic disinfecti</w:t>
      </w:r>
      <w:r w:rsidR="009E5124">
        <w:t>ng</w:t>
      </w:r>
      <w:r>
        <w:t xml:space="preserve"> of frequently touched surfaces (doorknobs, light switches, desks, tables, etc.). All staff will receive training on cleaning, sanitizing, and disinfecting procedures prior to resuming in-person services. Families will be provided with a copy of our Health and Safety Plans via </w:t>
      </w:r>
      <w:r w:rsidR="009E5124">
        <w:t xml:space="preserve">email and </w:t>
      </w:r>
      <w:r w:rsidR="008038D4">
        <w:t xml:space="preserve">the </w:t>
      </w:r>
      <w:r>
        <w:t>school website</w:t>
      </w:r>
      <w:r w:rsidR="009E5124">
        <w:t>.  Additional they will receive</w:t>
      </w:r>
      <w:r>
        <w:t xml:space="preserve"> a detailed outline of our cleaning, </w:t>
      </w:r>
      <w:r w:rsidR="19C79C6A">
        <w:t>sanitizing,</w:t>
      </w:r>
      <w:r>
        <w:t xml:space="preserve"> and disinfect</w:t>
      </w:r>
      <w:r w:rsidR="009E5124">
        <w:t>ing</w:t>
      </w:r>
      <w:r>
        <w:t xml:space="preserve"> procedures.</w:t>
      </w:r>
    </w:p>
    <w:tbl>
      <w:tblPr>
        <w:tblStyle w:val="GridTable4-Accent1"/>
        <w:tblpPr w:leftFromText="180" w:rightFromText="180" w:horzAnchor="margin" w:tblpX="-365" w:tblpY="578"/>
        <w:tblW w:w="14215" w:type="dxa"/>
        <w:tblLayout w:type="fixed"/>
        <w:tblCellMar>
          <w:top w:w="43" w:type="dxa"/>
          <w:left w:w="115" w:type="dxa"/>
          <w:bottom w:w="43" w:type="dxa"/>
          <w:right w:w="115" w:type="dxa"/>
        </w:tblCellMar>
        <w:tblLook w:val="04A0" w:firstRow="1" w:lastRow="0" w:firstColumn="1" w:lastColumn="0" w:noHBand="0" w:noVBand="1"/>
      </w:tblPr>
      <w:tblGrid>
        <w:gridCol w:w="2425"/>
        <w:gridCol w:w="2520"/>
        <w:gridCol w:w="2340"/>
        <w:gridCol w:w="2340"/>
        <w:gridCol w:w="2520"/>
        <w:gridCol w:w="2070"/>
      </w:tblGrid>
      <w:tr w:rsidR="00E36A8D" w:rsidRPr="006111B5" w14:paraId="7D22A60B" w14:textId="77777777" w:rsidTr="00C918D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457F136F" w14:textId="77777777" w:rsidR="00E36A8D" w:rsidRPr="006111B5" w:rsidRDefault="00E36A8D" w:rsidP="00C918D5">
            <w:pPr>
              <w:jc w:val="center"/>
              <w:rPr>
                <w:sz w:val="20"/>
                <w:szCs w:val="20"/>
              </w:rPr>
            </w:pPr>
            <w:bookmarkStart w:id="8" w:name="OLE_LINK1"/>
            <w:r w:rsidRPr="006111B5">
              <w:rPr>
                <w:sz w:val="20"/>
                <w:szCs w:val="20"/>
              </w:rPr>
              <w:lastRenderedPageBreak/>
              <w:t>Requirements</w:t>
            </w:r>
          </w:p>
        </w:tc>
        <w:tc>
          <w:tcPr>
            <w:tcW w:w="2520" w:type="dxa"/>
            <w:shd w:val="clear" w:color="auto" w:fill="FFD966" w:themeFill="accent4" w:themeFillTint="99"/>
            <w:vAlign w:val="center"/>
          </w:tcPr>
          <w:p w14:paraId="371970A7"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2340" w:type="dxa"/>
            <w:shd w:val="clear" w:color="auto" w:fill="70AD47" w:themeFill="accent6"/>
            <w:vAlign w:val="center"/>
          </w:tcPr>
          <w:p w14:paraId="66037CA6"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340" w:type="dxa"/>
            <w:vAlign w:val="center"/>
          </w:tcPr>
          <w:p w14:paraId="2ED1DF2C"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520" w:type="dxa"/>
            <w:vAlign w:val="center"/>
          </w:tcPr>
          <w:p w14:paraId="446B5FEB"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2070" w:type="dxa"/>
            <w:vAlign w:val="center"/>
          </w:tcPr>
          <w:p w14:paraId="664B9867"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3E6E1E49" w14:textId="77777777" w:rsidTr="00C918D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425" w:type="dxa"/>
          </w:tcPr>
          <w:p w14:paraId="3548F326" w14:textId="77777777" w:rsidR="00E36A8D" w:rsidRPr="006111B5" w:rsidRDefault="00E36A8D" w:rsidP="00C918D5">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2520" w:type="dxa"/>
            <w:shd w:val="clear" w:color="auto" w:fill="FFD966" w:themeFill="accent4" w:themeFillTint="99"/>
          </w:tcPr>
          <w:p w14:paraId="319C0552" w14:textId="7927166A"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t xml:space="preserve">Facility to undergo deep cleaning; staff to walkthrough facility and complete </w:t>
            </w:r>
            <w:r w:rsidR="006532B3" w:rsidRPr="00216320">
              <w:rPr>
                <w:rFonts w:cs="Arial"/>
                <w:color w:val="000000"/>
                <w:sz w:val="20"/>
                <w:szCs w:val="20"/>
              </w:rPr>
              <w:t>SESI internal</w:t>
            </w:r>
            <w:r w:rsidRPr="00216320">
              <w:rPr>
                <w:rFonts w:cs="Arial"/>
                <w:color w:val="000000"/>
                <w:sz w:val="20"/>
                <w:szCs w:val="20"/>
              </w:rPr>
              <w:t xml:space="preserve"> checklist to prepare building; adequate stocks of cleaning supplies and PPE will be ordered/delivered before resuming in-person education; frequency of janitorial/cleaning and waste removal services to increase throughout phase; </w:t>
            </w:r>
            <w:r w:rsidR="00022EFD" w:rsidRPr="00216320">
              <w:rPr>
                <w:rFonts w:cs="Arial"/>
                <w:color w:val="000000"/>
                <w:sz w:val="20"/>
                <w:szCs w:val="20"/>
              </w:rPr>
              <w:t xml:space="preserve">directors to speak with LLs about common area cleaning and confirm acceptable protocols; </w:t>
            </w:r>
            <w:r w:rsidRPr="00216320">
              <w:rPr>
                <w:rFonts w:cs="Arial"/>
                <w:color w:val="000000"/>
                <w:sz w:val="20"/>
                <w:szCs w:val="20"/>
              </w:rPr>
              <w:t xml:space="preserve">open windows and fans to be utilized for ventilation whenever weather permits; replace all HVAC filters with new HEPA filters; all contacted surfaces to be wiped down after use; bottled water and/or coolers to be used </w:t>
            </w:r>
            <w:r w:rsidRPr="00216320">
              <w:rPr>
                <w:rFonts w:cs="Arial"/>
                <w:color w:val="000000"/>
                <w:sz w:val="20"/>
                <w:szCs w:val="20"/>
              </w:rPr>
              <w:lastRenderedPageBreak/>
              <w:t xml:space="preserve">instead of shared drinking fountains; </w:t>
            </w:r>
            <w:r w:rsidR="0052760A" w:rsidRPr="00216320">
              <w:rPr>
                <w:rFonts w:cs="Arial"/>
                <w:color w:val="000000"/>
                <w:sz w:val="20"/>
                <w:szCs w:val="20"/>
              </w:rPr>
              <w:t>walkie communication will be utilized to determine availability of bathroom facilities prior to entering common area (hallway).</w:t>
            </w:r>
            <w:r w:rsidR="00AD7E46" w:rsidRPr="00216320">
              <w:rPr>
                <w:rFonts w:cs="Arial"/>
                <w:color w:val="000000"/>
                <w:sz w:val="20"/>
                <w:szCs w:val="20"/>
              </w:rPr>
              <w:t xml:space="preserve"> All third-party cleaning contractors will acknowledge that services will follow CDC guidance for appropriately cleaned schools using appropriate supplies and processes.</w:t>
            </w:r>
          </w:p>
        </w:tc>
        <w:tc>
          <w:tcPr>
            <w:tcW w:w="2340" w:type="dxa"/>
            <w:shd w:val="clear" w:color="auto" w:fill="70AD47" w:themeFill="accent6"/>
          </w:tcPr>
          <w:p w14:paraId="0984BA60" w14:textId="5BC59B93"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lastRenderedPageBreak/>
              <w:t>Schools will continue to maintain adequate stocks of all PPE items; will also keep increased frequency for all cleaning and waste removal activity; windows/fans will continue to be used to help circulate fresh air; all contacted surfaces will be sanitized/disinfected after each use; continue with bottled water and/or coolers</w:t>
            </w:r>
            <w:r w:rsidR="00AD7E46" w:rsidRPr="00216320">
              <w:rPr>
                <w:rFonts w:cs="Arial"/>
                <w:color w:val="000000"/>
                <w:sz w:val="20"/>
                <w:szCs w:val="20"/>
              </w:rPr>
              <w:t>.  All third-party cleaning contractors will acknowledge that services will follow CDC guidance for appropriately cleaned schools using appropriate supplies and processes.</w:t>
            </w:r>
          </w:p>
        </w:tc>
        <w:tc>
          <w:tcPr>
            <w:tcW w:w="2340" w:type="dxa"/>
          </w:tcPr>
          <w:p w14:paraId="5A9F166C" w14:textId="77777777" w:rsidR="008211CF" w:rsidRDefault="008211CF" w:rsidP="00C918D5">
            <w:pPr>
              <w:cnfStyle w:val="000000100000" w:firstRow="0" w:lastRow="0" w:firstColumn="0" w:lastColumn="0" w:oddVBand="0" w:evenVBand="0" w:oddHBand="1" w:evenHBand="0" w:firstRowFirstColumn="0" w:firstRowLastColumn="0" w:lastRowFirstColumn="0" w:lastRowLastColumn="0"/>
              <w:rPr>
                <w:sz w:val="20"/>
                <w:szCs w:val="20"/>
              </w:rPr>
            </w:pPr>
          </w:p>
          <w:p w14:paraId="43EEAAE6" w14:textId="7F33EE0C" w:rsidR="008211CF" w:rsidRPr="00216320" w:rsidRDefault="00597D3F" w:rsidP="00C918D5">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Pr="005E2836">
              <w:rPr>
                <w:sz w:val="20"/>
                <w:szCs w:val="20"/>
                <w:highlight w:val="yellow"/>
              </w:rPr>
              <w:t xml:space="preserve"> </w:t>
            </w:r>
            <w:r w:rsidR="007A37ED" w:rsidRPr="00597D3F">
              <w:rPr>
                <w:sz w:val="20"/>
                <w:szCs w:val="20"/>
              </w:rPr>
              <w:t>Program Director</w:t>
            </w:r>
            <w:r w:rsidR="008211CF">
              <w:rPr>
                <w:sz w:val="20"/>
                <w:szCs w:val="20"/>
              </w:rPr>
              <w:t xml:space="preserve"> </w:t>
            </w:r>
          </w:p>
        </w:tc>
        <w:tc>
          <w:tcPr>
            <w:tcW w:w="2520" w:type="dxa"/>
          </w:tcPr>
          <w:p w14:paraId="361F11F9" w14:textId="39BBE1E5"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16320">
              <w:rPr>
                <w:rFonts w:cs="Arial"/>
                <w:color w:val="000000"/>
                <w:sz w:val="20"/>
                <w:szCs w:val="20"/>
              </w:rPr>
              <w:t>PPE</w:t>
            </w:r>
            <w:r w:rsidR="00AD7E46" w:rsidRPr="00216320">
              <w:rPr>
                <w:rFonts w:cs="Arial"/>
                <w:color w:val="000000"/>
                <w:sz w:val="20"/>
                <w:szCs w:val="20"/>
              </w:rPr>
              <w:t xml:space="preserve"> -</w:t>
            </w:r>
            <w:r w:rsidRPr="00216320">
              <w:rPr>
                <w:rFonts w:cs="Arial"/>
                <w:color w:val="000000"/>
                <w:sz w:val="20"/>
                <w:szCs w:val="20"/>
              </w:rPr>
              <w:t xml:space="preserve"> masks, gloves, gowns, barriers</w:t>
            </w:r>
            <w:r w:rsidRPr="00216320">
              <w:rPr>
                <w:rFonts w:cs="Arial"/>
                <w:color w:val="000000"/>
                <w:sz w:val="20"/>
                <w:szCs w:val="20"/>
              </w:rPr>
              <w:br/>
            </w:r>
            <w:r w:rsidRPr="00216320">
              <w:rPr>
                <w:rFonts w:cs="Arial"/>
                <w:color w:val="000000"/>
                <w:sz w:val="20"/>
                <w:szCs w:val="20"/>
              </w:rPr>
              <w:br/>
              <w:t>Cleaning products</w:t>
            </w:r>
            <w:r w:rsidRPr="00216320">
              <w:rPr>
                <w:rFonts w:cs="Arial"/>
                <w:color w:val="000000"/>
                <w:sz w:val="20"/>
                <w:szCs w:val="20"/>
              </w:rPr>
              <w:br/>
              <w:t>Hand soap/sanitizer</w:t>
            </w:r>
            <w:r w:rsidRPr="00216320">
              <w:rPr>
                <w:rFonts w:cs="Arial"/>
                <w:color w:val="000000"/>
                <w:sz w:val="20"/>
                <w:szCs w:val="20"/>
              </w:rPr>
              <w:br/>
              <w:t>Paper products</w:t>
            </w:r>
            <w:r w:rsidRPr="00216320">
              <w:rPr>
                <w:rFonts w:cs="Arial"/>
                <w:color w:val="000000"/>
                <w:sz w:val="20"/>
                <w:szCs w:val="20"/>
              </w:rPr>
              <w:br/>
              <w:t>Water bottles/coolers</w:t>
            </w:r>
          </w:p>
          <w:p w14:paraId="77D5DD63" w14:textId="160EDCF2" w:rsidR="00AD7E46" w:rsidRPr="00216320" w:rsidRDefault="00AD7E46" w:rsidP="00C918D5">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16320">
              <w:rPr>
                <w:rFonts w:cs="Arial"/>
                <w:color w:val="000000"/>
                <w:sz w:val="20"/>
                <w:szCs w:val="20"/>
              </w:rPr>
              <w:t>Signage for any cleaning supply warnings or required instructions</w:t>
            </w:r>
          </w:p>
          <w:p w14:paraId="533EFF7D" w14:textId="1874087F" w:rsidR="00AD7E46" w:rsidRPr="00216320" w:rsidRDefault="00AD7E46" w:rsidP="00C918D5">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16320">
              <w:rPr>
                <w:rFonts w:cs="Arial"/>
                <w:color w:val="000000"/>
                <w:sz w:val="20"/>
                <w:szCs w:val="20"/>
              </w:rPr>
              <w:t>Professional cleaning services agreements (if not using in-house janitorial staff)</w:t>
            </w:r>
          </w:p>
          <w:p w14:paraId="61013DD2" w14:textId="1905093A" w:rsidR="00E36A8D" w:rsidRPr="00216320" w:rsidRDefault="006532B3"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t>Cleaning protocols acknowledgment for third party vendors.</w:t>
            </w:r>
          </w:p>
        </w:tc>
        <w:tc>
          <w:tcPr>
            <w:tcW w:w="2070" w:type="dxa"/>
          </w:tcPr>
          <w:p w14:paraId="69B0CB24" w14:textId="066FF0B2"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t>Yes (</w:t>
            </w:r>
            <w:r w:rsidR="008F65A9" w:rsidRPr="00216320">
              <w:rPr>
                <w:rFonts w:cs="Arial"/>
                <w:color w:val="000000"/>
                <w:sz w:val="20"/>
                <w:szCs w:val="20"/>
              </w:rPr>
              <w:t>Safely Cleaning and Disinfecting at Work</w:t>
            </w:r>
            <w:r w:rsidRPr="00216320">
              <w:rPr>
                <w:rFonts w:cs="Arial"/>
                <w:color w:val="000000"/>
                <w:sz w:val="20"/>
                <w:szCs w:val="20"/>
              </w:rPr>
              <w:t>)</w:t>
            </w:r>
          </w:p>
        </w:tc>
      </w:tr>
    </w:tbl>
    <w:p w14:paraId="57EC85E1" w14:textId="1D5E4F6F" w:rsidR="00E36A8D" w:rsidRDefault="00E36A8D" w:rsidP="00E36A8D">
      <w:pPr>
        <w:pStyle w:val="Heading3"/>
      </w:pPr>
      <w:bookmarkStart w:id="9" w:name="_Toc80793538"/>
      <w:bookmarkEnd w:id="8"/>
      <w:r>
        <w:t>Other Safety Protocols</w:t>
      </w:r>
      <w:bookmarkEnd w:id="9"/>
    </w:p>
    <w:p w14:paraId="27D8E5CD" w14:textId="77777777" w:rsidR="00E36A8D" w:rsidRPr="00B8779B" w:rsidRDefault="00E36A8D" w:rsidP="00E36A8D">
      <w:pPr>
        <w:pStyle w:val="Heading4"/>
        <w:rPr>
          <w:i w:val="0"/>
          <w:iCs w:val="0"/>
        </w:rPr>
      </w:pPr>
      <w:r w:rsidRPr="00B8779B">
        <w:rPr>
          <w:i w:val="0"/>
          <w:iCs w:val="0"/>
        </w:rPr>
        <w:t>Key Questions</w:t>
      </w:r>
    </w:p>
    <w:p w14:paraId="46F4B3E0" w14:textId="77777777" w:rsidR="00E36A8D" w:rsidRPr="006111B5" w:rsidRDefault="00E36A8D" w:rsidP="00E36A8D">
      <w:pPr>
        <w:pStyle w:val="ListParagraph"/>
        <w:numPr>
          <w:ilvl w:val="0"/>
          <w:numId w:val="38"/>
        </w:numPr>
      </w:pPr>
      <w:r>
        <w:t xml:space="preserve">How will classrooms/learning spaces be organized to mitigate spread? </w:t>
      </w:r>
    </w:p>
    <w:p w14:paraId="34A58060" w14:textId="77777777" w:rsidR="00E36A8D" w:rsidRPr="006111B5" w:rsidRDefault="00E36A8D" w:rsidP="00E36A8D">
      <w:pPr>
        <w:pStyle w:val="ListParagraph"/>
        <w:numPr>
          <w:ilvl w:val="0"/>
          <w:numId w:val="38"/>
        </w:numPr>
      </w:pPr>
      <w:r>
        <w:t xml:space="preserve">How will you group students with staff to limit the number of individuals who </w:t>
      </w:r>
      <w:proofErr w:type="gramStart"/>
      <w:r>
        <w:t>come into contact with</w:t>
      </w:r>
      <w:proofErr w:type="gramEnd"/>
      <w:r>
        <w:t xml:space="preserve"> each other throughout the school day?</w:t>
      </w:r>
    </w:p>
    <w:p w14:paraId="4C3AC136" w14:textId="77777777" w:rsidR="00E36A8D" w:rsidRPr="006111B5" w:rsidRDefault="00E36A8D" w:rsidP="00E36A8D">
      <w:pPr>
        <w:pStyle w:val="ListParagraph"/>
        <w:numPr>
          <w:ilvl w:val="0"/>
          <w:numId w:val="38"/>
        </w:numPr>
      </w:pPr>
      <w:r>
        <w:t>What policies and procedures will govern use of other communal spaces within the school building?</w:t>
      </w:r>
    </w:p>
    <w:p w14:paraId="05130266" w14:textId="1FFB8142" w:rsidR="00E36A8D" w:rsidRPr="006111B5" w:rsidRDefault="00E36A8D" w:rsidP="00E36A8D">
      <w:pPr>
        <w:pStyle w:val="ListParagraph"/>
        <w:numPr>
          <w:ilvl w:val="0"/>
          <w:numId w:val="38"/>
        </w:numPr>
      </w:pPr>
      <w:r>
        <w:t xml:space="preserve">How will you utilize outdoor space to help meet </w:t>
      </w:r>
      <w:r w:rsidR="00AD3238">
        <w:t>safety</w:t>
      </w:r>
      <w:r>
        <w:t xml:space="preserve"> needs?</w:t>
      </w:r>
    </w:p>
    <w:p w14:paraId="454FA4FF" w14:textId="77777777" w:rsidR="00E36A8D" w:rsidRPr="006111B5" w:rsidRDefault="00E36A8D" w:rsidP="00E36A8D">
      <w:pPr>
        <w:pStyle w:val="ListParagraph"/>
        <w:numPr>
          <w:ilvl w:val="0"/>
          <w:numId w:val="38"/>
        </w:numPr>
      </w:pPr>
      <w:r>
        <w:t>What hygiene routines will be implemented throughout the school day?</w:t>
      </w:r>
    </w:p>
    <w:p w14:paraId="1B79AF58" w14:textId="1D6567F7" w:rsidR="00E36A8D" w:rsidRPr="006111B5" w:rsidRDefault="00E36A8D" w:rsidP="00E36A8D">
      <w:pPr>
        <w:pStyle w:val="ListParagraph"/>
        <w:numPr>
          <w:ilvl w:val="0"/>
          <w:numId w:val="38"/>
        </w:numPr>
      </w:pPr>
      <w:r>
        <w:t>How will you adjust student transportation to meet social distancing requirements</w:t>
      </w:r>
      <w:r w:rsidR="00456D32">
        <w:t>, if applicable</w:t>
      </w:r>
      <w:r>
        <w:t>?</w:t>
      </w:r>
    </w:p>
    <w:p w14:paraId="26487B3E" w14:textId="77777777" w:rsidR="00E36A8D" w:rsidRPr="006111B5" w:rsidRDefault="00E36A8D" w:rsidP="00E36A8D">
      <w:pPr>
        <w:pStyle w:val="ListParagraph"/>
        <w:numPr>
          <w:ilvl w:val="0"/>
          <w:numId w:val="38"/>
        </w:numPr>
      </w:pPr>
      <w:r>
        <w:t>What visitor and volunteer policies will you implement to mitigate spread?</w:t>
      </w:r>
    </w:p>
    <w:p w14:paraId="45ACBCCF" w14:textId="77777777" w:rsidR="00E36A8D" w:rsidRPr="006111B5" w:rsidRDefault="00E36A8D" w:rsidP="00E36A8D">
      <w:pPr>
        <w:pStyle w:val="ListParagraph"/>
        <w:numPr>
          <w:ilvl w:val="0"/>
          <w:numId w:val="38"/>
        </w:numPr>
      </w:pPr>
      <w:r>
        <w:t>Will any of these social distancing and other safety protocols differ based on age and/or grade ranges?</w:t>
      </w:r>
    </w:p>
    <w:p w14:paraId="0ED42F63" w14:textId="7099BF50" w:rsidR="00E36A8D" w:rsidRDefault="00E36A8D" w:rsidP="00E36A8D">
      <w:pPr>
        <w:pStyle w:val="ListParagraph"/>
        <w:numPr>
          <w:ilvl w:val="0"/>
          <w:numId w:val="38"/>
        </w:numPr>
      </w:pPr>
      <w:r>
        <w:lastRenderedPageBreak/>
        <w:t>Which stakeholders will be trained on social distancing and other safety protocols? When and how will the training be provided? How will preparedness to implement as a result of the training be measured?</w:t>
      </w:r>
      <w:r w:rsidR="4098D896">
        <w:t xml:space="preserve"> </w:t>
      </w:r>
    </w:p>
    <w:p w14:paraId="61BA897D" w14:textId="77777777" w:rsidR="00AD7E46" w:rsidRDefault="00E36A8D" w:rsidP="00E36A8D">
      <w:pPr>
        <w:rPr>
          <w:b/>
          <w:bCs/>
        </w:rPr>
      </w:pPr>
      <w:r w:rsidRPr="00B8779B">
        <w:rPr>
          <w:b/>
          <w:bCs/>
        </w:rPr>
        <w:t xml:space="preserve">Summary of </w:t>
      </w:r>
      <w:r>
        <w:rPr>
          <w:b/>
          <w:bCs/>
        </w:rPr>
        <w:t>Responses</w:t>
      </w:r>
      <w:r w:rsidRPr="00B8779B">
        <w:rPr>
          <w:b/>
          <w:bCs/>
        </w:rPr>
        <w:t xml:space="preserve"> to Key Questions:</w:t>
      </w:r>
      <w:r>
        <w:rPr>
          <w:b/>
          <w:bCs/>
        </w:rPr>
        <w:t xml:space="preserve"> </w:t>
      </w:r>
    </w:p>
    <w:p w14:paraId="54B2717D" w14:textId="32AEA367" w:rsidR="00C954FD" w:rsidRDefault="00AD3238" w:rsidP="002B432D">
      <w:bookmarkStart w:id="10" w:name="_Hlk80701327"/>
      <w:r>
        <w:t xml:space="preserve">Masks are one of the most effective and simplest safety mitigation layers to prevent in-school transmission of COVID-19 infections and to support full time in-person instruction in K-12 schools. SARS-CoV-2, the virus that causes COVID-19, is transmitted primarily by aerosols (airborne transmission), and less frequently by droplets. Physical distancing is generally used to reduce only droplet transmission, whereas masks are one of the most effective measures for source control of both aerosols and droplets. Therefore, masks best promote both safety and in-person learning by reducing the need for physical distancing. </w:t>
      </w:r>
    </w:p>
    <w:bookmarkEnd w:id="10"/>
    <w:p w14:paraId="127A0EA2" w14:textId="4CF7B3FC" w:rsidR="00E36A8D" w:rsidRPr="00590D4B" w:rsidRDefault="005607DE" w:rsidP="00E36A8D">
      <w:r>
        <w:t xml:space="preserve">Communal </w:t>
      </w:r>
      <w:r w:rsidR="75A8E0A3">
        <w:t>space will</w:t>
      </w:r>
      <w:r>
        <w:t xml:space="preserve"> be </w:t>
      </w:r>
      <w:r w:rsidR="00D03010">
        <w:t>cleaned in between use</w:t>
      </w:r>
      <w:r>
        <w:t>. Outdoor space will be utilized as much as possible for instructional time and other activities.</w:t>
      </w:r>
      <w:r w:rsidR="00D03010">
        <w:t xml:space="preserve">  </w:t>
      </w:r>
      <w:r>
        <w:t>Monitored and scheduled handwashing</w:t>
      </w:r>
      <w:r w:rsidR="004B23F8">
        <w:t xml:space="preserve">/sanitizing </w:t>
      </w:r>
      <w:r>
        <w:t xml:space="preserve">for students will be implemented. To the extent possible, visitors and volunteers will be limited to virtual access. </w:t>
      </w:r>
    </w:p>
    <w:p w14:paraId="3C7D5E02" w14:textId="58CC71DA" w:rsidR="067D0151" w:rsidRDefault="067D0151" w:rsidP="067D0151">
      <w:pPr>
        <w:rPr>
          <w:rFonts w:eastAsia="Yu Mincho" w:cs="Arial"/>
        </w:rPr>
      </w:pPr>
    </w:p>
    <w:p w14:paraId="3DB3EB52" w14:textId="48EADC49" w:rsidR="067D0151" w:rsidRDefault="067D0151" w:rsidP="067D0151">
      <w:pPr>
        <w:rPr>
          <w:rFonts w:eastAsia="Yu Mincho" w:cs="Arial"/>
        </w:rPr>
      </w:pPr>
    </w:p>
    <w:p w14:paraId="5BC2411B" w14:textId="7B1E859D" w:rsidR="067D0151" w:rsidRDefault="067D0151" w:rsidP="067D0151">
      <w:pPr>
        <w:rPr>
          <w:rFonts w:eastAsia="Yu Mincho" w:cs="Arial"/>
        </w:rPr>
      </w:pP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100"/>
        <w:gridCol w:w="1356"/>
      </w:tblGrid>
      <w:tr w:rsidR="00E36A8D" w:rsidRPr="006111B5" w14:paraId="3DC61E96" w14:textId="77777777" w:rsidTr="3EBCAA2C">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902322" w14:textId="77777777" w:rsidR="00E36A8D" w:rsidRPr="006111B5" w:rsidRDefault="00E36A8D" w:rsidP="00E36A8D">
            <w:pPr>
              <w:jc w:val="center"/>
              <w:rPr>
                <w:sz w:val="20"/>
                <w:szCs w:val="20"/>
              </w:rPr>
            </w:pPr>
            <w:r w:rsidRPr="006111B5">
              <w:rPr>
                <w:sz w:val="20"/>
                <w:szCs w:val="20"/>
              </w:rPr>
              <w:lastRenderedPageBreak/>
              <w:t>Requirements</w:t>
            </w:r>
          </w:p>
        </w:tc>
        <w:tc>
          <w:tcPr>
            <w:tcW w:w="3312" w:type="dxa"/>
            <w:shd w:val="clear" w:color="auto" w:fill="FFC000" w:themeFill="accent4"/>
            <w:vAlign w:val="center"/>
          </w:tcPr>
          <w:p w14:paraId="07A0B7BB"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shd w:val="clear" w:color="auto" w:fill="70AD47" w:themeFill="accent6"/>
            <w:vAlign w:val="center"/>
          </w:tcPr>
          <w:p w14:paraId="3BB53575"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1D0B002"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100" w:type="dxa"/>
            <w:vAlign w:val="center"/>
          </w:tcPr>
          <w:p w14:paraId="2DFD02C9"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1356" w:type="dxa"/>
            <w:vAlign w:val="center"/>
          </w:tcPr>
          <w:p w14:paraId="5E60AC7D"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683B01DF" w14:textId="77777777" w:rsidTr="3EBCAA2C">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4903EE6" w14:textId="25ADE1AC" w:rsidR="00E36A8D" w:rsidRPr="006111B5" w:rsidRDefault="00E36A8D" w:rsidP="00E36A8D">
            <w:pPr>
              <w:ind w:left="153" w:hanging="153"/>
              <w:rPr>
                <w:sz w:val="20"/>
                <w:szCs w:val="20"/>
              </w:rPr>
            </w:pPr>
            <w:r w:rsidRPr="3EBCAA2C">
              <w:rPr>
                <w:sz w:val="20"/>
                <w:szCs w:val="20"/>
              </w:rPr>
              <w:t xml:space="preserve">* </w:t>
            </w:r>
            <w:r w:rsidR="00AD3238" w:rsidRPr="3EBCAA2C">
              <w:rPr>
                <w:sz w:val="20"/>
                <w:szCs w:val="20"/>
              </w:rPr>
              <w:t>Universal masking</w:t>
            </w:r>
            <w:r w:rsidR="76EEF20E" w:rsidRPr="3EBCAA2C">
              <w:rPr>
                <w:sz w:val="20"/>
                <w:szCs w:val="20"/>
              </w:rPr>
              <w:t xml:space="preserve"> while indoors.  Adults and students are required to mask indoors, with exemptions per CDPH face mask guidance.</w:t>
            </w:r>
          </w:p>
        </w:tc>
        <w:tc>
          <w:tcPr>
            <w:tcW w:w="3312" w:type="dxa"/>
            <w:shd w:val="clear" w:color="auto" w:fill="FFC000" w:themeFill="accent4"/>
          </w:tcPr>
          <w:p w14:paraId="4B555604" w14:textId="316B9BB3" w:rsidR="00E36A8D" w:rsidRPr="006111B5" w:rsidRDefault="002B432D" w:rsidP="3EBCAA2C">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According to CDC guidelines, social distancing is not necessary </w:t>
            </w:r>
            <w:proofErr w:type="gramStart"/>
            <w:r w:rsidRPr="3EBCAA2C">
              <w:rPr>
                <w:sz w:val="20"/>
                <w:szCs w:val="20"/>
              </w:rPr>
              <w:t>as long as</w:t>
            </w:r>
            <w:proofErr w:type="gramEnd"/>
            <w:r w:rsidRPr="3EBCAA2C">
              <w:rPr>
                <w:sz w:val="20"/>
                <w:szCs w:val="20"/>
              </w:rPr>
              <w:t xml:space="preserve"> universal masking is practiced.  If any individual is unable to wear a mask or other protective gear, social distancing will be practiced indoors.  </w:t>
            </w:r>
          </w:p>
        </w:tc>
        <w:tc>
          <w:tcPr>
            <w:tcW w:w="3312" w:type="dxa"/>
            <w:shd w:val="clear" w:color="auto" w:fill="70AD47" w:themeFill="accent6"/>
          </w:tcPr>
          <w:p w14:paraId="4145DC7E" w14:textId="02B51D6A" w:rsidR="00E36A8D" w:rsidRPr="006111B5" w:rsidRDefault="6BFEDE96" w:rsidP="00C954FD">
            <w:pPr>
              <w:cnfStyle w:val="000000100000" w:firstRow="0" w:lastRow="0" w:firstColumn="0" w:lastColumn="0" w:oddVBand="0" w:evenVBand="0" w:oddHBand="1" w:evenHBand="0" w:firstRowFirstColumn="0" w:firstRowLastColumn="0" w:lastRowFirstColumn="0" w:lastRowLastColumn="0"/>
              <w:rPr>
                <w:sz w:val="20"/>
                <w:szCs w:val="20"/>
              </w:rPr>
            </w:pPr>
            <w:r w:rsidRPr="3EBCAA2C">
              <w:rPr>
                <w:rFonts w:cs="Arial"/>
                <w:color w:val="000000" w:themeColor="text1"/>
                <w:sz w:val="20"/>
                <w:szCs w:val="20"/>
              </w:rPr>
              <w:t xml:space="preserve">.  </w:t>
            </w:r>
            <w:r w:rsidR="002B432D" w:rsidRPr="3EBCAA2C">
              <w:rPr>
                <w:sz w:val="20"/>
                <w:szCs w:val="20"/>
              </w:rPr>
              <w:t xml:space="preserve">According to CDC guidelines, social distancing is not necessary </w:t>
            </w:r>
            <w:proofErr w:type="gramStart"/>
            <w:r w:rsidR="002B432D" w:rsidRPr="3EBCAA2C">
              <w:rPr>
                <w:sz w:val="20"/>
                <w:szCs w:val="20"/>
              </w:rPr>
              <w:t>as long as</w:t>
            </w:r>
            <w:proofErr w:type="gramEnd"/>
            <w:r w:rsidR="002B432D" w:rsidRPr="3EBCAA2C">
              <w:rPr>
                <w:sz w:val="20"/>
                <w:szCs w:val="20"/>
              </w:rPr>
              <w:t xml:space="preserve"> universal masking is practiced.  If any individual is unable to wear a mask or other protective gear, social distancing will be practiced indoors.  </w:t>
            </w:r>
          </w:p>
        </w:tc>
        <w:tc>
          <w:tcPr>
            <w:tcW w:w="2160" w:type="dxa"/>
          </w:tcPr>
          <w:p w14:paraId="384B86F0" w14:textId="06403767" w:rsidR="00E36A8D" w:rsidRPr="00597D3F" w:rsidRDefault="000E194A" w:rsidP="00E36A8D">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Brandi Eagling</w:t>
            </w:r>
            <w:r w:rsidR="005607DE" w:rsidRPr="00597D3F">
              <w:rPr>
                <w:sz w:val="20"/>
                <w:szCs w:val="20"/>
              </w:rPr>
              <w:t xml:space="preserve">, </w:t>
            </w:r>
            <w:r w:rsidR="00DA7EAF" w:rsidRPr="00597D3F">
              <w:rPr>
                <w:sz w:val="20"/>
                <w:szCs w:val="20"/>
              </w:rPr>
              <w:t>Regional</w:t>
            </w:r>
            <w:r w:rsidR="005607DE" w:rsidRPr="00597D3F">
              <w:rPr>
                <w:sz w:val="20"/>
                <w:szCs w:val="20"/>
              </w:rPr>
              <w:t xml:space="preserve"> Director</w:t>
            </w:r>
          </w:p>
          <w:p w14:paraId="3028A331" w14:textId="37412DFC" w:rsidR="005B19E6" w:rsidRPr="005E2836" w:rsidRDefault="00597D3F" w:rsidP="008211CF">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597D3F">
              <w:t>Jacqueline Ragan</w:t>
            </w:r>
            <w:r w:rsidRPr="00597D3F">
              <w:rPr>
                <w:sz w:val="20"/>
                <w:szCs w:val="20"/>
              </w:rPr>
              <w:t xml:space="preserve"> </w:t>
            </w:r>
            <w:r w:rsidR="007A37ED" w:rsidRPr="00597D3F">
              <w:rPr>
                <w:sz w:val="20"/>
                <w:szCs w:val="20"/>
              </w:rPr>
              <w:t>Program Director</w:t>
            </w:r>
          </w:p>
        </w:tc>
        <w:tc>
          <w:tcPr>
            <w:tcW w:w="2100" w:type="dxa"/>
          </w:tcPr>
          <w:p w14:paraId="0252EFAA" w14:textId="77777777" w:rsidR="00163ED8"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Signage and/or tape</w:t>
            </w:r>
          </w:p>
          <w:p w14:paraId="0C2770CD" w14:textId="77777777" w:rsidR="00163ED8" w:rsidRDefault="67B129D2"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Extra masks for individuals who may not have one upon arriving at school. </w:t>
            </w:r>
          </w:p>
          <w:p w14:paraId="22096B57" w14:textId="082B5DD7" w:rsidR="00E36A8D" w:rsidRDefault="41DBE015"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 </w:t>
            </w:r>
            <w:r w:rsidR="0015587F">
              <w:br/>
            </w:r>
            <w:r w:rsidR="00E36A8D" w:rsidRPr="3EBCAA2C">
              <w:rPr>
                <w:rFonts w:cs="Arial"/>
                <w:color w:val="000000" w:themeColor="text1"/>
                <w:sz w:val="20"/>
                <w:szCs w:val="20"/>
              </w:rPr>
              <w:t>Plexiglass barriers</w:t>
            </w:r>
          </w:p>
          <w:p w14:paraId="5E67A898" w14:textId="53F38408" w:rsidR="00E36A8D" w:rsidRPr="006111B5" w:rsidRDefault="00E36A8D" w:rsidP="3EBCAA2C">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c>
          <w:tcPr>
            <w:tcW w:w="1356" w:type="dxa"/>
          </w:tcPr>
          <w:p w14:paraId="49BBADB4" w14:textId="2ED7E51F"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 of Reopening</w:t>
            </w:r>
            <w:r>
              <w:rPr>
                <w:rFonts w:cs="Arial"/>
                <w:color w:val="000000"/>
                <w:sz w:val="20"/>
                <w:szCs w:val="20"/>
              </w:rPr>
              <w:t>)</w:t>
            </w:r>
          </w:p>
          <w:p w14:paraId="4003AE1A"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538BAB7C" w14:textId="77777777" w:rsidTr="3EBCAA2C">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AC3AD77" w14:textId="77777777" w:rsidR="00E36A8D" w:rsidRPr="006111B5" w:rsidRDefault="00E36A8D" w:rsidP="00E36A8D">
            <w:pPr>
              <w:ind w:left="153" w:hanging="153"/>
              <w:rPr>
                <w:sz w:val="20"/>
                <w:szCs w:val="20"/>
              </w:rPr>
            </w:pPr>
            <w:r w:rsidRPr="006111B5">
              <w:rPr>
                <w:sz w:val="20"/>
                <w:szCs w:val="20"/>
              </w:rPr>
              <w:t>* Restricting the use of cafeterias and other congregate settings, and serving meals in alternate settings such as classrooms</w:t>
            </w:r>
          </w:p>
        </w:tc>
        <w:tc>
          <w:tcPr>
            <w:tcW w:w="3312" w:type="dxa"/>
            <w:shd w:val="clear" w:color="auto" w:fill="FFC000" w:themeFill="accent4"/>
          </w:tcPr>
          <w:p w14:paraId="7FE285D1" w14:textId="3CF658DA"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67D0151">
              <w:rPr>
                <w:rFonts w:cs="Arial"/>
                <w:color w:val="000000" w:themeColor="text1"/>
                <w:sz w:val="20"/>
                <w:szCs w:val="20"/>
              </w:rPr>
              <w:t xml:space="preserve">All student meals to be served in </w:t>
            </w:r>
            <w:r w:rsidR="146B2D35" w:rsidRPr="067D0151">
              <w:rPr>
                <w:rFonts w:cs="Arial"/>
                <w:color w:val="000000" w:themeColor="text1"/>
                <w:sz w:val="20"/>
                <w:szCs w:val="20"/>
              </w:rPr>
              <w:t xml:space="preserve">outdoor classroom areas if weather permits </w:t>
            </w:r>
            <w:r w:rsidRPr="067D0151">
              <w:rPr>
                <w:rFonts w:cs="Arial"/>
                <w:color w:val="000000" w:themeColor="text1"/>
                <w:sz w:val="20"/>
                <w:szCs w:val="20"/>
              </w:rPr>
              <w:t xml:space="preserve">during this phase; meals will be prepared/served by designated </w:t>
            </w:r>
            <w:r w:rsidR="7B44489F" w:rsidRPr="067D0151">
              <w:rPr>
                <w:rFonts w:cs="Arial"/>
                <w:color w:val="000000" w:themeColor="text1"/>
                <w:sz w:val="20"/>
                <w:szCs w:val="20"/>
              </w:rPr>
              <w:t>employees;</w:t>
            </w:r>
            <w:r w:rsidR="005D61A7" w:rsidRPr="067D0151">
              <w:rPr>
                <w:rFonts w:cs="Arial"/>
                <w:color w:val="000000" w:themeColor="text1"/>
                <w:sz w:val="20"/>
                <w:szCs w:val="20"/>
              </w:rPr>
              <w:t xml:space="preserve"> </w:t>
            </w:r>
            <w:r w:rsidRPr="067D0151">
              <w:rPr>
                <w:rFonts w:cs="Arial"/>
                <w:color w:val="000000" w:themeColor="text1"/>
                <w:sz w:val="20"/>
                <w:szCs w:val="20"/>
              </w:rPr>
              <w:t>same employee will remove all de</w:t>
            </w:r>
            <w:r w:rsidR="43B0E270" w:rsidRPr="067D0151">
              <w:rPr>
                <w:rFonts w:cs="Arial"/>
                <w:color w:val="000000" w:themeColor="text1"/>
                <w:sz w:val="20"/>
                <w:szCs w:val="20"/>
              </w:rPr>
              <w:t>bris</w:t>
            </w:r>
            <w:r w:rsidRPr="067D0151">
              <w:rPr>
                <w:rFonts w:cs="Arial"/>
                <w:color w:val="000000" w:themeColor="text1"/>
                <w:sz w:val="20"/>
                <w:szCs w:val="20"/>
              </w:rPr>
              <w:t xml:space="preserve"> once finished; usage of cafeterias and/or other large common spaces to be prohibited</w:t>
            </w:r>
            <w:r w:rsidR="43B0E270" w:rsidRPr="067D0151">
              <w:rPr>
                <w:rFonts w:cs="Arial"/>
                <w:color w:val="000000" w:themeColor="text1"/>
                <w:sz w:val="20"/>
                <w:szCs w:val="20"/>
              </w:rPr>
              <w:t>.</w:t>
            </w:r>
          </w:p>
          <w:p w14:paraId="3034B018" w14:textId="1644E838" w:rsidR="00E36A8D" w:rsidRPr="006111B5" w:rsidRDefault="43B0E270" w:rsidP="067D0151">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67D0151">
              <w:rPr>
                <w:rFonts w:cs="Arial"/>
                <w:color w:val="000000" w:themeColor="text1"/>
                <w:sz w:val="20"/>
                <w:szCs w:val="20"/>
              </w:rPr>
              <w:t xml:space="preserve">Communal space will be used by one student cohort at a time and cleaned in-between each use.  Outdoor space will be used to the extent possible.  </w:t>
            </w:r>
          </w:p>
        </w:tc>
        <w:tc>
          <w:tcPr>
            <w:tcW w:w="3312" w:type="dxa"/>
            <w:shd w:val="clear" w:color="auto" w:fill="70AD47" w:themeFill="accent6"/>
          </w:tcPr>
          <w:p w14:paraId="70544449" w14:textId="7FAEEB79" w:rsidR="00E36A8D" w:rsidRPr="005607DE" w:rsidRDefault="0999B2C9" w:rsidP="00E36A8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607DE">
              <w:rPr>
                <w:rFonts w:cs="Arial"/>
                <w:sz w:val="20"/>
                <w:szCs w:val="20"/>
              </w:rPr>
              <w:t>Lunchroom</w:t>
            </w:r>
            <w:r w:rsidR="005D61A7" w:rsidRPr="005607DE">
              <w:rPr>
                <w:rFonts w:cs="Arial"/>
                <w:sz w:val="20"/>
                <w:szCs w:val="20"/>
              </w:rPr>
              <w:t xml:space="preserve"> </w:t>
            </w:r>
            <w:r w:rsidR="00E36A8D" w:rsidRPr="005607DE">
              <w:rPr>
                <w:rFonts w:cs="Arial"/>
                <w:sz w:val="20"/>
                <w:szCs w:val="20"/>
              </w:rPr>
              <w:t>and other large common spaces</w:t>
            </w:r>
            <w:r w:rsidR="005D61A7" w:rsidRPr="005607DE">
              <w:rPr>
                <w:rFonts w:cs="Arial"/>
                <w:sz w:val="20"/>
                <w:szCs w:val="20"/>
              </w:rPr>
              <w:t xml:space="preserve"> </w:t>
            </w:r>
            <w:r w:rsidR="00E36A8D" w:rsidRPr="005607DE">
              <w:rPr>
                <w:rFonts w:cs="Arial"/>
                <w:sz w:val="20"/>
                <w:szCs w:val="20"/>
              </w:rPr>
              <w:t>to be re-opened with restrictions on capacity; seating arrangements to be re-arranged to accommodate social distancing to the extent possible</w:t>
            </w:r>
            <w:r w:rsidR="0041559B">
              <w:rPr>
                <w:rFonts w:cs="Arial"/>
                <w:sz w:val="20"/>
                <w:szCs w:val="20"/>
              </w:rPr>
              <w:t>.  Communal spaces will be cleaned after each use.</w:t>
            </w:r>
          </w:p>
          <w:p w14:paraId="6BCC8DDE" w14:textId="77777777" w:rsidR="00E36A8D" w:rsidRPr="005607DE"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16B667A" w14:textId="2EFDA100" w:rsidR="00155735" w:rsidRPr="005E2836" w:rsidRDefault="00597D3F" w:rsidP="008211CF">
            <w:pPr>
              <w:cnfStyle w:val="000000000000" w:firstRow="0" w:lastRow="0" w:firstColumn="0" w:lastColumn="0" w:oddVBand="0" w:evenVBand="0" w:oddHBand="0" w:evenHBand="0" w:firstRowFirstColumn="0" w:firstRowLastColumn="0" w:lastRowFirstColumn="0" w:lastRowLastColumn="0"/>
              <w:rPr>
                <w:sz w:val="20"/>
                <w:szCs w:val="20"/>
                <w:highlight w:val="yellow"/>
              </w:rPr>
            </w:pPr>
            <w:r>
              <w:t>Jacqueline Ragan</w:t>
            </w:r>
            <w:r w:rsidRPr="005E2836">
              <w:rPr>
                <w:sz w:val="20"/>
                <w:szCs w:val="20"/>
                <w:highlight w:val="yellow"/>
              </w:rPr>
              <w:t xml:space="preserve"> </w:t>
            </w:r>
            <w:r w:rsidR="007A37ED" w:rsidRPr="00597D3F">
              <w:rPr>
                <w:sz w:val="20"/>
                <w:szCs w:val="20"/>
              </w:rPr>
              <w:t>Program Director</w:t>
            </w:r>
          </w:p>
        </w:tc>
        <w:tc>
          <w:tcPr>
            <w:tcW w:w="2100" w:type="dxa"/>
          </w:tcPr>
          <w:p w14:paraId="320EBA0D" w14:textId="77777777" w:rsidR="00E36A8D" w:rsidRDefault="0041559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for closed areas/rules for using communal spaces.</w:t>
            </w:r>
          </w:p>
          <w:p w14:paraId="0F78D185" w14:textId="77777777" w:rsidR="0041559B" w:rsidRDefault="0041559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distancing and traffic flow tape/dots/signs</w:t>
            </w:r>
          </w:p>
          <w:p w14:paraId="30470E4B" w14:textId="5CEE14DA" w:rsidR="0041559B" w:rsidRPr="006111B5" w:rsidRDefault="0041559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for required cleaning</w:t>
            </w:r>
          </w:p>
        </w:tc>
        <w:tc>
          <w:tcPr>
            <w:tcW w:w="1356" w:type="dxa"/>
          </w:tcPr>
          <w:p w14:paraId="30FC2106" w14:textId="77FFE3ED"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8F65A9">
              <w:rPr>
                <w:sz w:val="20"/>
                <w:szCs w:val="20"/>
              </w:rPr>
              <w:t>Policy and Procedure of Reopening</w:t>
            </w:r>
            <w:r>
              <w:rPr>
                <w:sz w:val="20"/>
                <w:szCs w:val="20"/>
              </w:rPr>
              <w:t>)</w:t>
            </w:r>
          </w:p>
        </w:tc>
      </w:tr>
      <w:tr w:rsidR="00E36A8D" w:rsidRPr="006111B5" w14:paraId="54FC796B" w14:textId="77777777" w:rsidTr="3EBCAA2C">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03E98C0" w14:textId="77777777" w:rsidR="00E36A8D" w:rsidRPr="006111B5" w:rsidRDefault="00E36A8D" w:rsidP="00E36A8D">
            <w:pPr>
              <w:ind w:left="153" w:hanging="153"/>
              <w:rPr>
                <w:sz w:val="20"/>
                <w:szCs w:val="20"/>
              </w:rPr>
            </w:pPr>
            <w:r w:rsidRPr="006111B5">
              <w:rPr>
                <w:sz w:val="20"/>
                <w:szCs w:val="20"/>
              </w:rPr>
              <w:lastRenderedPageBreak/>
              <w:t>* Hygiene practices for students and staff including the manner and frequency of hand-washing and other best practices</w:t>
            </w:r>
          </w:p>
        </w:tc>
        <w:tc>
          <w:tcPr>
            <w:tcW w:w="3312" w:type="dxa"/>
            <w:shd w:val="clear" w:color="auto" w:fill="FFC000" w:themeFill="accent4"/>
          </w:tcPr>
          <w:p w14:paraId="6C76DC62" w14:textId="7C0CECF7"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Teachers to introduce proper </w:t>
            </w:r>
            <w:r w:rsidR="001708F1">
              <w:rPr>
                <w:rFonts w:cs="Arial"/>
                <w:color w:val="000000"/>
                <w:sz w:val="20"/>
                <w:szCs w:val="20"/>
              </w:rPr>
              <w:t xml:space="preserve">frequency and </w:t>
            </w:r>
            <w:r>
              <w:rPr>
                <w:rFonts w:cs="Arial"/>
                <w:color w:val="000000"/>
                <w:sz w:val="20"/>
                <w:szCs w:val="20"/>
              </w:rPr>
              <w:t xml:space="preserve">cleaning/hygiene techniques (coughing, sneezing, restroom, etc.) in classroom and schedule regular "checkups" into lesson plans; </w:t>
            </w:r>
            <w:r w:rsidR="0041559B">
              <w:rPr>
                <w:rFonts w:cs="Arial"/>
                <w:color w:val="000000"/>
                <w:sz w:val="20"/>
                <w:szCs w:val="20"/>
              </w:rPr>
              <w:t xml:space="preserve">token economy/behavior expectation systems </w:t>
            </w:r>
            <w:r>
              <w:rPr>
                <w:rFonts w:cs="Arial"/>
                <w:color w:val="000000"/>
                <w:sz w:val="20"/>
                <w:szCs w:val="20"/>
              </w:rPr>
              <w:t>will be modified to reward student compliance</w:t>
            </w:r>
          </w:p>
          <w:p w14:paraId="26F18541"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1A91C696" w14:textId="5E39F86F"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Teachers to continue incorporating health and hygiene into </w:t>
            </w:r>
            <w:r w:rsidR="001708F1">
              <w:rPr>
                <w:rFonts w:cs="Arial"/>
                <w:color w:val="000000"/>
                <w:sz w:val="20"/>
                <w:szCs w:val="20"/>
              </w:rPr>
              <w:t xml:space="preserve">schedules and </w:t>
            </w:r>
            <w:r>
              <w:rPr>
                <w:rFonts w:cs="Arial"/>
                <w:color w:val="000000"/>
                <w:sz w:val="20"/>
                <w:szCs w:val="20"/>
              </w:rPr>
              <w:t xml:space="preserve">lesson plans and scheduling routine check-ups; </w:t>
            </w:r>
            <w:r w:rsidR="0041559B">
              <w:rPr>
                <w:rFonts w:cs="Arial"/>
                <w:color w:val="000000"/>
                <w:sz w:val="20"/>
                <w:szCs w:val="20"/>
              </w:rPr>
              <w:t>token-economy/behavior expectation</w:t>
            </w:r>
            <w:r>
              <w:rPr>
                <w:rFonts w:cs="Arial"/>
                <w:color w:val="000000"/>
                <w:sz w:val="20"/>
                <w:szCs w:val="20"/>
              </w:rPr>
              <w:t xml:space="preserve"> system modifications to remain in place</w:t>
            </w:r>
          </w:p>
          <w:p w14:paraId="657C3644"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FC1CBD6" w14:textId="556660A7" w:rsidR="008211CF" w:rsidRDefault="00597D3F" w:rsidP="008211CF">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Pr="005E2836">
              <w:rPr>
                <w:sz w:val="20"/>
                <w:szCs w:val="20"/>
                <w:highlight w:val="yellow"/>
              </w:rPr>
              <w:t xml:space="preserve"> </w:t>
            </w:r>
            <w:r w:rsidR="007A37ED" w:rsidRPr="00597D3F">
              <w:rPr>
                <w:sz w:val="20"/>
                <w:szCs w:val="20"/>
              </w:rPr>
              <w:t>Program Director</w:t>
            </w:r>
          </w:p>
          <w:p w14:paraId="693ABD5F" w14:textId="140B1EA1" w:rsidR="00B96DE6" w:rsidRPr="006111B5" w:rsidRDefault="00B96DE6" w:rsidP="009E25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Leads/Certified Teachers</w:t>
            </w:r>
          </w:p>
        </w:tc>
        <w:tc>
          <w:tcPr>
            <w:tcW w:w="2100" w:type="dxa"/>
          </w:tcPr>
          <w:p w14:paraId="0D7FCA38" w14:textId="21A55687"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Hand soap/sanitizer</w:t>
            </w:r>
            <w:r>
              <w:rPr>
                <w:rFonts w:cs="Arial"/>
                <w:color w:val="000000"/>
                <w:sz w:val="20"/>
                <w:szCs w:val="20"/>
              </w:rPr>
              <w:br/>
              <w:t>Paper products</w:t>
            </w:r>
          </w:p>
          <w:p w14:paraId="5EF54937" w14:textId="2E76DC24" w:rsidR="0041559B" w:rsidRDefault="0041559B"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Signage for proper washing of hands in bathroom or other locations</w:t>
            </w:r>
          </w:p>
          <w:p w14:paraId="7A7D7E9D"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3B6F36AF" w14:textId="4FF04034"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Proper Handwashing; Safe Cleaning and Dis</w:t>
            </w:r>
            <w:r w:rsidR="001708F1">
              <w:rPr>
                <w:rFonts w:cs="Arial"/>
                <w:color w:val="000000"/>
                <w:sz w:val="20"/>
                <w:szCs w:val="20"/>
              </w:rPr>
              <w:t>in</w:t>
            </w:r>
            <w:r w:rsidR="008F65A9">
              <w:rPr>
                <w:rFonts w:cs="Arial"/>
                <w:color w:val="000000"/>
                <w:sz w:val="20"/>
                <w:szCs w:val="20"/>
              </w:rPr>
              <w:t>fecting at Work</w:t>
            </w:r>
            <w:r>
              <w:rPr>
                <w:rFonts w:cs="Arial"/>
                <w:color w:val="000000"/>
                <w:sz w:val="20"/>
                <w:szCs w:val="20"/>
              </w:rPr>
              <w:t>)</w:t>
            </w:r>
          </w:p>
          <w:p w14:paraId="3491B5E9"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2FE09C3A" w14:textId="77777777" w:rsidTr="3EBCAA2C">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4CAEC8A" w14:textId="77777777" w:rsidR="00E36A8D" w:rsidRPr="006111B5" w:rsidRDefault="00E36A8D" w:rsidP="00E36A8D">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shd w:val="clear" w:color="auto" w:fill="FFC000" w:themeFill="accent4"/>
          </w:tcPr>
          <w:p w14:paraId="27E14ED7" w14:textId="2F9CC5D8"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Signage will be utilized to reinforce safety protocols, hygiene technique, spacing, hallway circulation, etc.; </w:t>
            </w:r>
            <w:r w:rsidR="00F00202">
              <w:rPr>
                <w:rFonts w:cs="Arial"/>
                <w:color w:val="000000"/>
                <w:sz w:val="20"/>
                <w:szCs w:val="20"/>
              </w:rPr>
              <w:t>signage will</w:t>
            </w:r>
            <w:r>
              <w:rPr>
                <w:rFonts w:cs="Arial"/>
                <w:color w:val="000000"/>
                <w:sz w:val="20"/>
                <w:szCs w:val="20"/>
              </w:rPr>
              <w:t xml:space="preserve"> be ordered/created and clearly posted in all rooms </w:t>
            </w:r>
            <w:r w:rsidR="00F00202">
              <w:rPr>
                <w:rFonts w:cs="Arial"/>
                <w:color w:val="000000"/>
                <w:sz w:val="20"/>
                <w:szCs w:val="20"/>
              </w:rPr>
              <w:t xml:space="preserve">and appropriate school locations </w:t>
            </w:r>
            <w:r>
              <w:rPr>
                <w:rFonts w:cs="Arial"/>
                <w:color w:val="000000"/>
                <w:sz w:val="20"/>
                <w:szCs w:val="20"/>
              </w:rPr>
              <w:t>before re</w:t>
            </w:r>
            <w:r w:rsidR="00F00202">
              <w:rPr>
                <w:rFonts w:cs="Arial"/>
                <w:color w:val="000000"/>
                <w:sz w:val="20"/>
                <w:szCs w:val="20"/>
              </w:rPr>
              <w:t>opening schools</w:t>
            </w:r>
          </w:p>
          <w:p w14:paraId="099A4661"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70AD47" w:themeFill="accent6"/>
          </w:tcPr>
          <w:p w14:paraId="7E8ABA85" w14:textId="1339008D"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Signage for </w:t>
            </w:r>
            <w:r w:rsidR="00F00202">
              <w:rPr>
                <w:rFonts w:cs="Arial"/>
                <w:color w:val="000000"/>
                <w:sz w:val="20"/>
                <w:szCs w:val="20"/>
              </w:rPr>
              <w:t xml:space="preserve">reinforcement of </w:t>
            </w:r>
            <w:r>
              <w:rPr>
                <w:rFonts w:cs="Arial"/>
                <w:color w:val="000000"/>
                <w:sz w:val="20"/>
                <w:szCs w:val="20"/>
              </w:rPr>
              <w:t xml:space="preserve">safety protocols, hygiene technique, </w:t>
            </w:r>
            <w:r w:rsidR="00F00202">
              <w:rPr>
                <w:rFonts w:cs="Arial"/>
                <w:color w:val="000000"/>
                <w:sz w:val="20"/>
                <w:szCs w:val="20"/>
              </w:rPr>
              <w:t>spacing hallway</w:t>
            </w:r>
            <w:r>
              <w:rPr>
                <w:rFonts w:cs="Arial"/>
                <w:color w:val="000000"/>
                <w:sz w:val="20"/>
                <w:szCs w:val="20"/>
              </w:rPr>
              <w:t xml:space="preserve"> circulation</w:t>
            </w:r>
            <w:r w:rsidR="00F00202">
              <w:rPr>
                <w:rFonts w:cs="Arial"/>
                <w:color w:val="000000"/>
                <w:sz w:val="20"/>
                <w:szCs w:val="20"/>
              </w:rPr>
              <w:t>, etc.</w:t>
            </w:r>
            <w:r>
              <w:rPr>
                <w:rFonts w:cs="Arial"/>
                <w:color w:val="000000"/>
                <w:sz w:val="20"/>
                <w:szCs w:val="20"/>
              </w:rPr>
              <w:t xml:space="preserve"> to remain in place; signage for spacing </w:t>
            </w:r>
            <w:r w:rsidR="00F00202">
              <w:rPr>
                <w:rFonts w:cs="Arial"/>
                <w:color w:val="000000"/>
                <w:sz w:val="20"/>
                <w:szCs w:val="20"/>
              </w:rPr>
              <w:t xml:space="preserve">to allow social-distancing and hallway/classroom circulation </w:t>
            </w:r>
            <w:r>
              <w:rPr>
                <w:rFonts w:cs="Arial"/>
                <w:color w:val="000000"/>
                <w:sz w:val="20"/>
                <w:szCs w:val="20"/>
              </w:rPr>
              <w:t>to be adapted to accommodate larger capacity and new distancing guidelines</w:t>
            </w:r>
            <w:r w:rsidR="00F00202">
              <w:rPr>
                <w:rFonts w:cs="Arial"/>
                <w:color w:val="000000"/>
                <w:sz w:val="20"/>
                <w:szCs w:val="20"/>
              </w:rPr>
              <w:t>.  Signage will be updated/ordered and clearly posted in all rooms and appropriate school locations before entering this phase.</w:t>
            </w:r>
          </w:p>
          <w:p w14:paraId="2B2284DE"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17D93576" w14:textId="77777777" w:rsidR="008211CF" w:rsidRDefault="008211CF" w:rsidP="008211CF">
            <w:pPr>
              <w:cnfStyle w:val="000000000000" w:firstRow="0" w:lastRow="0" w:firstColumn="0" w:lastColumn="0" w:oddVBand="0" w:evenVBand="0" w:oddHBand="0" w:evenHBand="0" w:firstRowFirstColumn="0" w:firstRowLastColumn="0" w:lastRowFirstColumn="0" w:lastRowLastColumn="0"/>
              <w:rPr>
                <w:sz w:val="20"/>
                <w:szCs w:val="20"/>
              </w:rPr>
            </w:pPr>
          </w:p>
          <w:p w14:paraId="664FF88F" w14:textId="72EC6A57" w:rsidR="00590D4B" w:rsidRPr="006111B5" w:rsidRDefault="00597D3F" w:rsidP="008211CF">
            <w:pPr>
              <w:cnfStyle w:val="000000000000" w:firstRow="0" w:lastRow="0" w:firstColumn="0" w:lastColumn="0" w:oddVBand="0" w:evenVBand="0" w:oddHBand="0" w:evenHBand="0" w:firstRowFirstColumn="0" w:firstRowLastColumn="0" w:lastRowFirstColumn="0" w:lastRowLastColumn="0"/>
              <w:rPr>
                <w:sz w:val="20"/>
                <w:szCs w:val="20"/>
              </w:rPr>
            </w:pPr>
            <w:r>
              <w:t>Jacqueline Ragan</w:t>
            </w:r>
            <w:r w:rsidRPr="005E2836">
              <w:rPr>
                <w:sz w:val="20"/>
                <w:szCs w:val="20"/>
                <w:highlight w:val="yellow"/>
              </w:rPr>
              <w:t xml:space="preserve"> </w:t>
            </w:r>
            <w:r w:rsidR="007A37ED" w:rsidRPr="00597D3F">
              <w:rPr>
                <w:sz w:val="20"/>
                <w:szCs w:val="20"/>
              </w:rPr>
              <w:t>Program Director</w:t>
            </w:r>
          </w:p>
        </w:tc>
        <w:tc>
          <w:tcPr>
            <w:tcW w:w="2100" w:type="dxa"/>
          </w:tcPr>
          <w:p w14:paraId="24FF83D5" w14:textId="3FBE94A9"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Signage and/or tape</w:t>
            </w:r>
            <w:r w:rsidR="004D1BC7">
              <w:rPr>
                <w:rFonts w:cs="Arial"/>
                <w:color w:val="000000"/>
                <w:sz w:val="20"/>
                <w:szCs w:val="20"/>
              </w:rPr>
              <w:t>/dots/sign for spacing and social distancing</w:t>
            </w:r>
          </w:p>
          <w:p w14:paraId="0D59EE77" w14:textId="67EDB801" w:rsidR="004D1BC7" w:rsidRDefault="004D1BC7"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Signage for any other protocols of safety throughout building.</w:t>
            </w:r>
          </w:p>
          <w:p w14:paraId="79713BD9"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0811D9E3" w14:textId="5739F9FA"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8F65A9">
              <w:rPr>
                <w:sz w:val="20"/>
                <w:szCs w:val="20"/>
              </w:rPr>
              <w:t>Policy and Procedures of Reopening</w:t>
            </w:r>
            <w:r>
              <w:rPr>
                <w:sz w:val="20"/>
                <w:szCs w:val="20"/>
              </w:rPr>
              <w:t>)</w:t>
            </w:r>
          </w:p>
        </w:tc>
      </w:tr>
      <w:tr w:rsidR="00E36A8D" w:rsidRPr="006111B5" w14:paraId="588BA9CE" w14:textId="77777777" w:rsidTr="3EBCAA2C">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6D630D7" w14:textId="77777777" w:rsidR="00E36A8D" w:rsidRPr="006111B5" w:rsidRDefault="00E36A8D" w:rsidP="00E36A8D">
            <w:pPr>
              <w:ind w:left="153" w:hanging="153"/>
              <w:rPr>
                <w:sz w:val="20"/>
                <w:szCs w:val="20"/>
              </w:rPr>
            </w:pPr>
            <w:r w:rsidRPr="006111B5">
              <w:rPr>
                <w:sz w:val="20"/>
                <w:szCs w:val="20"/>
              </w:rPr>
              <w:lastRenderedPageBreak/>
              <w:t>* Identifying and restricting non-essential visitors and volunteers</w:t>
            </w:r>
          </w:p>
        </w:tc>
        <w:tc>
          <w:tcPr>
            <w:tcW w:w="3312" w:type="dxa"/>
            <w:shd w:val="clear" w:color="auto" w:fill="FFC000" w:themeFill="accent4"/>
          </w:tcPr>
          <w:p w14:paraId="721C84CA" w14:textId="22E9DAB6"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67D0151">
              <w:rPr>
                <w:rFonts w:cs="Arial"/>
                <w:color w:val="000000" w:themeColor="text1"/>
                <w:sz w:val="20"/>
                <w:szCs w:val="20"/>
              </w:rPr>
              <w:t>Essential vendors</w:t>
            </w:r>
            <w:r w:rsidR="7BA9E830" w:rsidRPr="067D0151">
              <w:rPr>
                <w:rFonts w:cs="Arial"/>
                <w:color w:val="000000" w:themeColor="text1"/>
                <w:sz w:val="20"/>
                <w:szCs w:val="20"/>
              </w:rPr>
              <w:t xml:space="preserve">/visitors </w:t>
            </w:r>
            <w:r w:rsidRPr="067D0151">
              <w:rPr>
                <w:rFonts w:cs="Arial"/>
                <w:color w:val="000000" w:themeColor="text1"/>
                <w:sz w:val="20"/>
                <w:szCs w:val="20"/>
              </w:rPr>
              <w:t xml:space="preserve">have been </w:t>
            </w:r>
            <w:r w:rsidR="005D61A7" w:rsidRPr="067D0151">
              <w:rPr>
                <w:rFonts w:cs="Arial"/>
                <w:color w:val="000000" w:themeColor="text1"/>
                <w:sz w:val="20"/>
                <w:szCs w:val="20"/>
              </w:rPr>
              <w:t>identified</w:t>
            </w:r>
            <w:r w:rsidRPr="067D0151">
              <w:rPr>
                <w:rFonts w:cs="Arial"/>
                <w:color w:val="000000" w:themeColor="text1"/>
                <w:sz w:val="20"/>
                <w:szCs w:val="20"/>
              </w:rPr>
              <w:t xml:space="preserve"> and safety protocols </w:t>
            </w:r>
            <w:r w:rsidR="7BA9E830" w:rsidRPr="067D0151">
              <w:rPr>
                <w:rFonts w:cs="Arial"/>
                <w:color w:val="000000" w:themeColor="text1"/>
                <w:sz w:val="20"/>
                <w:szCs w:val="20"/>
              </w:rPr>
              <w:t>mu</w:t>
            </w:r>
            <w:r w:rsidR="2AE868E6" w:rsidRPr="067D0151">
              <w:rPr>
                <w:rFonts w:cs="Arial"/>
                <w:color w:val="000000" w:themeColor="text1"/>
                <w:sz w:val="20"/>
                <w:szCs w:val="20"/>
              </w:rPr>
              <w:t>st</w:t>
            </w:r>
            <w:r w:rsidR="7BA9E830" w:rsidRPr="067D0151">
              <w:rPr>
                <w:rFonts w:cs="Arial"/>
                <w:color w:val="000000" w:themeColor="text1"/>
                <w:sz w:val="20"/>
                <w:szCs w:val="20"/>
              </w:rPr>
              <w:t xml:space="preserve"> be acknowledged upon arrival at the school</w:t>
            </w:r>
            <w:r w:rsidRPr="067D0151">
              <w:rPr>
                <w:rFonts w:cs="Arial"/>
                <w:color w:val="000000" w:themeColor="text1"/>
                <w:sz w:val="20"/>
                <w:szCs w:val="20"/>
              </w:rPr>
              <w:t xml:space="preserve">; </w:t>
            </w:r>
            <w:r w:rsidR="7BA9E830" w:rsidRPr="067D0151">
              <w:rPr>
                <w:rFonts w:cs="Arial"/>
                <w:color w:val="000000" w:themeColor="text1"/>
                <w:sz w:val="20"/>
                <w:szCs w:val="20"/>
              </w:rPr>
              <w:t>All visitors will follow SESI’s COVID-19 screening protocols. A</w:t>
            </w:r>
            <w:r w:rsidRPr="067D0151">
              <w:rPr>
                <w:rFonts w:cs="Arial"/>
                <w:color w:val="000000" w:themeColor="text1"/>
                <w:sz w:val="20"/>
                <w:szCs w:val="20"/>
              </w:rPr>
              <w:t xml:space="preserve">ll meetings to be by-appointment-only during this phase; </w:t>
            </w:r>
            <w:r w:rsidR="7BA9E830" w:rsidRPr="067D0151">
              <w:rPr>
                <w:rFonts w:cs="Arial"/>
                <w:color w:val="000000" w:themeColor="text1"/>
                <w:sz w:val="20"/>
                <w:szCs w:val="20"/>
              </w:rPr>
              <w:t xml:space="preserve">essential </w:t>
            </w:r>
            <w:r w:rsidRPr="067D0151">
              <w:rPr>
                <w:rFonts w:cs="Arial"/>
                <w:color w:val="000000" w:themeColor="text1"/>
                <w:sz w:val="20"/>
                <w:szCs w:val="20"/>
              </w:rPr>
              <w:t xml:space="preserve">visitor sign-in sheets to be managed at front desk; each facility will designate a </w:t>
            </w:r>
            <w:r w:rsidR="7BA9E830" w:rsidRPr="067D0151">
              <w:rPr>
                <w:rFonts w:cs="Arial"/>
                <w:color w:val="000000" w:themeColor="text1"/>
                <w:sz w:val="20"/>
                <w:szCs w:val="20"/>
              </w:rPr>
              <w:t xml:space="preserve">visitor sign in/waiting area and a </w:t>
            </w:r>
            <w:r w:rsidRPr="067D0151">
              <w:rPr>
                <w:rFonts w:cs="Arial"/>
                <w:color w:val="000000" w:themeColor="text1"/>
                <w:sz w:val="20"/>
                <w:szCs w:val="20"/>
              </w:rPr>
              <w:t xml:space="preserve">delivery zone separate from primary entrance (to the extent possible); all deliveries to be properly sanitized before leaving delivery </w:t>
            </w:r>
            <w:r w:rsidR="5E625007" w:rsidRPr="067D0151">
              <w:rPr>
                <w:rFonts w:cs="Arial"/>
                <w:color w:val="000000" w:themeColor="text1"/>
                <w:sz w:val="20"/>
                <w:szCs w:val="20"/>
              </w:rPr>
              <w:t>zone.</w:t>
            </w:r>
            <w:r w:rsidR="7BA9E830" w:rsidRPr="067D0151">
              <w:rPr>
                <w:rFonts w:cs="Arial"/>
                <w:color w:val="000000" w:themeColor="text1"/>
                <w:sz w:val="20"/>
                <w:szCs w:val="20"/>
              </w:rPr>
              <w:t xml:space="preserve"> All meeting spaces, delivery zones and visitor waiting areas to be cleaned in-between use.</w:t>
            </w:r>
          </w:p>
          <w:p w14:paraId="4B1F2DAC"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0627F5BB" w14:textId="2F925987"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Walk-in visitors allowed, but must</w:t>
            </w:r>
            <w:r w:rsidR="005138A1">
              <w:rPr>
                <w:rFonts w:cs="Arial"/>
                <w:color w:val="000000"/>
                <w:sz w:val="20"/>
                <w:szCs w:val="20"/>
              </w:rPr>
              <w:t xml:space="preserve"> sign-in and complete an acknowledgment of and</w:t>
            </w:r>
            <w:r>
              <w:rPr>
                <w:rFonts w:cs="Arial"/>
                <w:color w:val="000000"/>
                <w:sz w:val="20"/>
                <w:szCs w:val="20"/>
              </w:rPr>
              <w:t xml:space="preserve"> submit to</w:t>
            </w:r>
            <w:r w:rsidR="005138A1">
              <w:rPr>
                <w:rFonts w:cs="Arial"/>
                <w:color w:val="000000"/>
                <w:sz w:val="20"/>
                <w:szCs w:val="20"/>
              </w:rPr>
              <w:t xml:space="preserve"> SESI’s screening protocol</w:t>
            </w:r>
            <w:r>
              <w:rPr>
                <w:rFonts w:cs="Arial"/>
                <w:color w:val="000000"/>
                <w:sz w:val="20"/>
                <w:szCs w:val="20"/>
              </w:rPr>
              <w:t xml:space="preserve">; visitor </w:t>
            </w:r>
            <w:r w:rsidR="005138A1">
              <w:rPr>
                <w:rFonts w:cs="Arial"/>
                <w:color w:val="000000"/>
                <w:sz w:val="20"/>
                <w:szCs w:val="20"/>
              </w:rPr>
              <w:t xml:space="preserve">waiting areas, meeting rooms </w:t>
            </w:r>
            <w:r>
              <w:rPr>
                <w:rFonts w:cs="Arial"/>
                <w:color w:val="000000"/>
                <w:sz w:val="20"/>
                <w:szCs w:val="20"/>
              </w:rPr>
              <w:t>and delivery zone(s) continue</w:t>
            </w:r>
            <w:r w:rsidR="005138A1">
              <w:rPr>
                <w:rFonts w:cs="Arial"/>
                <w:color w:val="000000"/>
                <w:sz w:val="20"/>
                <w:szCs w:val="20"/>
              </w:rPr>
              <w:t xml:space="preserve"> with same cleaning procedures between each </w:t>
            </w:r>
            <w:proofErr w:type="gramStart"/>
            <w:r w:rsidR="005138A1">
              <w:rPr>
                <w:rFonts w:cs="Arial"/>
                <w:color w:val="000000"/>
                <w:sz w:val="20"/>
                <w:szCs w:val="20"/>
              </w:rPr>
              <w:t>use</w:t>
            </w:r>
            <w:r>
              <w:rPr>
                <w:rFonts w:cs="Arial"/>
                <w:color w:val="000000"/>
                <w:sz w:val="20"/>
                <w:szCs w:val="20"/>
              </w:rPr>
              <w:t>;</w:t>
            </w:r>
            <w:proofErr w:type="gramEnd"/>
            <w:r>
              <w:rPr>
                <w:rFonts w:cs="Arial"/>
                <w:color w:val="000000"/>
                <w:sz w:val="20"/>
                <w:szCs w:val="20"/>
              </w:rPr>
              <w:t xml:space="preserve"> </w:t>
            </w:r>
          </w:p>
          <w:p w14:paraId="460ABD08"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502BB4B" w14:textId="04EB5AD2" w:rsidR="00590D4B" w:rsidRPr="006111B5" w:rsidRDefault="00597D3F" w:rsidP="008211CF">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Pr="005E2836">
              <w:rPr>
                <w:sz w:val="20"/>
                <w:szCs w:val="20"/>
                <w:highlight w:val="yellow"/>
              </w:rPr>
              <w:t xml:space="preserve"> </w:t>
            </w:r>
            <w:r w:rsidR="007A37ED" w:rsidRPr="00597D3F">
              <w:rPr>
                <w:sz w:val="20"/>
                <w:szCs w:val="20"/>
              </w:rPr>
              <w:t>Program Director</w:t>
            </w:r>
            <w:r w:rsidR="00155735">
              <w:rPr>
                <w:sz w:val="20"/>
                <w:szCs w:val="20"/>
              </w:rPr>
              <w:t xml:space="preserve"> </w:t>
            </w:r>
          </w:p>
        </w:tc>
        <w:tc>
          <w:tcPr>
            <w:tcW w:w="2100" w:type="dxa"/>
          </w:tcPr>
          <w:p w14:paraId="74D7E87C" w14:textId="272B0194"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Sign-in log</w:t>
            </w:r>
          </w:p>
          <w:p w14:paraId="37E8485C" w14:textId="54E698E4" w:rsidR="005138A1" w:rsidRDefault="005138A1"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Cleaning Supplies/Paper Products</w:t>
            </w:r>
          </w:p>
          <w:p w14:paraId="2D844237" w14:textId="0F2D327A" w:rsidR="005138A1" w:rsidRDefault="005138A1"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Hand Sanitizer</w:t>
            </w:r>
          </w:p>
          <w:p w14:paraId="53F6226C" w14:textId="4D04199C" w:rsidR="005138A1" w:rsidRDefault="005138A1"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Acknowledgement of SESI COVID-19 protocols.</w:t>
            </w:r>
          </w:p>
          <w:p w14:paraId="19FEDEC0"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61B42F69" w14:textId="6637BE8A" w:rsidR="00E36A8D" w:rsidRPr="006111B5" w:rsidRDefault="008F65A9"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(Policy and Procedures of Reopening)</w:t>
            </w:r>
          </w:p>
        </w:tc>
      </w:tr>
      <w:tr w:rsidR="00E36A8D" w:rsidRPr="006111B5" w14:paraId="4D561E69" w14:textId="77777777" w:rsidTr="3EBCAA2C">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0FE3BCD" w14:textId="77777777" w:rsidR="00E36A8D" w:rsidRPr="006111B5" w:rsidRDefault="00E36A8D" w:rsidP="00E36A8D">
            <w:pPr>
              <w:ind w:left="153" w:hanging="153"/>
              <w:rPr>
                <w:sz w:val="20"/>
                <w:szCs w:val="20"/>
              </w:rPr>
            </w:pPr>
            <w:r w:rsidRPr="006111B5">
              <w:rPr>
                <w:sz w:val="20"/>
                <w:szCs w:val="20"/>
              </w:rPr>
              <w:lastRenderedPageBreak/>
              <w:t xml:space="preserve">* Handling sporting activities for recess and physical education classes consistent with the CDC </w:t>
            </w:r>
            <w:r>
              <w:rPr>
                <w:sz w:val="20"/>
                <w:szCs w:val="20"/>
              </w:rPr>
              <w:t>C</w:t>
            </w:r>
            <w:r w:rsidRPr="006111B5">
              <w:rPr>
                <w:sz w:val="20"/>
                <w:szCs w:val="20"/>
              </w:rPr>
              <w:t>onsideration</w:t>
            </w:r>
            <w:r>
              <w:rPr>
                <w:sz w:val="20"/>
                <w:szCs w:val="20"/>
              </w:rPr>
              <w:t xml:space="preserve">s </w:t>
            </w:r>
            <w:r w:rsidRPr="006111B5">
              <w:rPr>
                <w:sz w:val="20"/>
                <w:szCs w:val="20"/>
              </w:rPr>
              <w:t xml:space="preserve">for </w:t>
            </w:r>
            <w:r>
              <w:rPr>
                <w:sz w:val="20"/>
                <w:szCs w:val="20"/>
              </w:rPr>
              <w:t>Y</w:t>
            </w:r>
            <w:r w:rsidRPr="006111B5">
              <w:rPr>
                <w:sz w:val="20"/>
                <w:szCs w:val="20"/>
              </w:rPr>
              <w:t xml:space="preserve">outh Sports </w:t>
            </w:r>
          </w:p>
        </w:tc>
        <w:tc>
          <w:tcPr>
            <w:tcW w:w="3312" w:type="dxa"/>
            <w:shd w:val="clear" w:color="auto" w:fill="FFC000" w:themeFill="accent4"/>
          </w:tcPr>
          <w:p w14:paraId="3448D388" w14:textId="2C560A91" w:rsidR="00E36A8D" w:rsidRPr="006111B5" w:rsidRDefault="005607DE"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Physical education and recess activities will take place outside</w:t>
            </w:r>
            <w:r w:rsidR="00F06C69">
              <w:rPr>
                <w:sz w:val="20"/>
                <w:szCs w:val="20"/>
              </w:rPr>
              <w:t>, to the extent possible,</w:t>
            </w:r>
            <w:r>
              <w:rPr>
                <w:sz w:val="20"/>
                <w:szCs w:val="20"/>
              </w:rPr>
              <w:t xml:space="preserve"> within same cohort or on an individualized basis. </w:t>
            </w:r>
            <w:r w:rsidR="00615549">
              <w:rPr>
                <w:sz w:val="20"/>
                <w:szCs w:val="20"/>
              </w:rPr>
              <w:t>Permissible recess and PE activities will be enumerated to promote adherence to social distancing</w:t>
            </w:r>
            <w:r w:rsidR="001C29CC">
              <w:rPr>
                <w:sz w:val="20"/>
                <w:szCs w:val="20"/>
              </w:rPr>
              <w:t>.</w:t>
            </w:r>
            <w:r w:rsidR="00F06C69">
              <w:rPr>
                <w:sz w:val="20"/>
                <w:szCs w:val="20"/>
              </w:rPr>
              <w:t xml:space="preserve"> Equipment used during recess or PE will be cleaned between each use and will not be shared between students.</w:t>
            </w:r>
          </w:p>
        </w:tc>
        <w:tc>
          <w:tcPr>
            <w:tcW w:w="3312" w:type="dxa"/>
            <w:shd w:val="clear" w:color="auto" w:fill="70AD47" w:themeFill="accent6"/>
          </w:tcPr>
          <w:p w14:paraId="68E7DAC0" w14:textId="7BE018EA" w:rsidR="00E36A8D" w:rsidRPr="00597D3F"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Physical education and recess activities will take place outside, to the extent possible, within same cohort or on an individualized basis. Permissible recess and PE activities will continue to support social distancing. Loosen restrictions on shared equipment if necessary</w:t>
            </w:r>
            <w:r w:rsidR="001708F1" w:rsidRPr="00597D3F">
              <w:rPr>
                <w:sz w:val="20"/>
                <w:szCs w:val="20"/>
              </w:rPr>
              <w:t xml:space="preserve"> b</w:t>
            </w:r>
            <w:r w:rsidRPr="00597D3F">
              <w:rPr>
                <w:sz w:val="20"/>
                <w:szCs w:val="20"/>
              </w:rPr>
              <w:t xml:space="preserve">ut continue being mindful of disinfecting/sanitizing after use. </w:t>
            </w:r>
          </w:p>
        </w:tc>
        <w:tc>
          <w:tcPr>
            <w:tcW w:w="2160" w:type="dxa"/>
          </w:tcPr>
          <w:p w14:paraId="02A52750" w14:textId="03AFDEA0" w:rsidR="008211CF" w:rsidRPr="00597D3F" w:rsidRDefault="00597D3F" w:rsidP="008211CF">
            <w:pPr>
              <w:cnfStyle w:val="000000000000" w:firstRow="0" w:lastRow="0" w:firstColumn="0" w:lastColumn="0" w:oddVBand="0" w:evenVBand="0" w:oddHBand="0" w:evenHBand="0" w:firstRowFirstColumn="0" w:firstRowLastColumn="0" w:lastRowFirstColumn="0" w:lastRowLastColumn="0"/>
              <w:rPr>
                <w:sz w:val="20"/>
                <w:szCs w:val="20"/>
              </w:rPr>
            </w:pPr>
            <w:r w:rsidRPr="00597D3F">
              <w:t>Jacqueline Ragan</w:t>
            </w:r>
            <w:r w:rsidRPr="00597D3F">
              <w:rPr>
                <w:sz w:val="20"/>
                <w:szCs w:val="20"/>
              </w:rPr>
              <w:t xml:space="preserve"> </w:t>
            </w:r>
            <w:r w:rsidR="007A37ED" w:rsidRPr="00597D3F">
              <w:rPr>
                <w:sz w:val="20"/>
                <w:szCs w:val="20"/>
              </w:rPr>
              <w:t>Program Director</w:t>
            </w:r>
          </w:p>
          <w:p w14:paraId="21BFF4FF" w14:textId="0CFC5002" w:rsidR="00615549" w:rsidRPr="00597D3F" w:rsidRDefault="000E194A" w:rsidP="00E36A8D">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Brandi Eagling</w:t>
            </w:r>
            <w:r w:rsidR="00615549" w:rsidRPr="00597D3F">
              <w:rPr>
                <w:sz w:val="20"/>
                <w:szCs w:val="20"/>
              </w:rPr>
              <w:t xml:space="preserve">, </w:t>
            </w:r>
            <w:r w:rsidR="00D47799" w:rsidRPr="00597D3F">
              <w:rPr>
                <w:sz w:val="20"/>
                <w:szCs w:val="20"/>
              </w:rPr>
              <w:t xml:space="preserve">Regional </w:t>
            </w:r>
            <w:r w:rsidR="00615549" w:rsidRPr="00597D3F">
              <w:rPr>
                <w:sz w:val="20"/>
                <w:szCs w:val="20"/>
              </w:rPr>
              <w:t>Director</w:t>
            </w:r>
          </w:p>
        </w:tc>
        <w:tc>
          <w:tcPr>
            <w:tcW w:w="2100" w:type="dxa"/>
          </w:tcPr>
          <w:p w14:paraId="30ABCE0C" w14:textId="77777777" w:rsidR="00E36A8D"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about use of spaces for recess/physical education</w:t>
            </w:r>
          </w:p>
          <w:p w14:paraId="4BABF974" w14:textId="77777777" w:rsidR="00F06C69"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related to cleaning of any gym supplies and instructions for not-sharing.</w:t>
            </w:r>
          </w:p>
          <w:p w14:paraId="373F27C4" w14:textId="77777777" w:rsidR="00F06C69"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 equipment where needed</w:t>
            </w:r>
          </w:p>
          <w:p w14:paraId="5C269262" w14:textId="0CB15DB7" w:rsidR="00F06C69" w:rsidRPr="006111B5"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supplies/paper products</w:t>
            </w:r>
          </w:p>
        </w:tc>
        <w:tc>
          <w:tcPr>
            <w:tcW w:w="1356" w:type="dxa"/>
          </w:tcPr>
          <w:p w14:paraId="4ECA98D6" w14:textId="63E4C572" w:rsidR="00E36A8D" w:rsidRPr="006111B5" w:rsidRDefault="0061554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8F65A9">
              <w:rPr>
                <w:sz w:val="20"/>
                <w:szCs w:val="20"/>
              </w:rPr>
              <w:t>Policy and Procedures of Reopening</w:t>
            </w:r>
            <w:r>
              <w:rPr>
                <w:sz w:val="20"/>
                <w:szCs w:val="20"/>
              </w:rPr>
              <w:t>)</w:t>
            </w:r>
          </w:p>
        </w:tc>
      </w:tr>
    </w:tbl>
    <w:p w14:paraId="6B5D3C6B" w14:textId="5FE42B0A" w:rsidR="3EBCAA2C" w:rsidRDefault="3EBCAA2C"/>
    <w:p w14:paraId="66942533" w14:textId="2E2E1206" w:rsidR="3EBCAA2C" w:rsidRDefault="3EBCAA2C"/>
    <w:p w14:paraId="65002147" w14:textId="77777777" w:rsidR="00E36A8D" w:rsidRDefault="00E36A8D" w:rsidP="00E36A8D">
      <w:pPr>
        <w:rPr>
          <w:rFonts w:eastAsiaTheme="majorEastAsia" w:cstheme="majorBidi"/>
          <w:b/>
          <w:bCs/>
          <w:sz w:val="24"/>
          <w:szCs w:val="24"/>
        </w:rPr>
      </w:pPr>
    </w:p>
    <w:p w14:paraId="51099621" w14:textId="77777777" w:rsidR="00E36A8D" w:rsidRDefault="00E36A8D" w:rsidP="00E36A8D">
      <w:pPr>
        <w:pStyle w:val="Heading3"/>
      </w:pPr>
      <w:bookmarkStart w:id="11" w:name="_Toc80793539"/>
      <w:r>
        <w:t>Monitoring Student and Staff Health</w:t>
      </w:r>
      <w:bookmarkEnd w:id="11"/>
    </w:p>
    <w:p w14:paraId="77D15B0F" w14:textId="77777777" w:rsidR="00E36A8D" w:rsidRPr="00DA5C35" w:rsidRDefault="00E36A8D" w:rsidP="00E36A8D">
      <w:pPr>
        <w:pStyle w:val="Heading4"/>
        <w:rPr>
          <w:i w:val="0"/>
          <w:iCs w:val="0"/>
        </w:rPr>
      </w:pPr>
      <w:r w:rsidRPr="00DA5C35">
        <w:rPr>
          <w:i w:val="0"/>
          <w:iCs w:val="0"/>
        </w:rPr>
        <w:t>Key Questions</w:t>
      </w:r>
    </w:p>
    <w:p w14:paraId="359F3DF2" w14:textId="77777777" w:rsidR="00E36A8D" w:rsidRPr="00250534" w:rsidRDefault="00E36A8D" w:rsidP="00E36A8D">
      <w:pPr>
        <w:pStyle w:val="ListParagraph"/>
        <w:numPr>
          <w:ilvl w:val="0"/>
          <w:numId w:val="40"/>
        </w:numPr>
        <w:rPr>
          <w:rFonts w:cs="Arial"/>
        </w:rPr>
      </w:pPr>
      <w:r>
        <w:lastRenderedPageBreak/>
        <w:t xml:space="preserve">How will you monitor students, staff, and others who interact with each other to ensure they are healthy and not exhibiting </w:t>
      </w:r>
      <w:r w:rsidRPr="7B49CA0B">
        <w:rPr>
          <w:rFonts w:cs="Arial"/>
        </w:rPr>
        <w:t>signs of illness?</w:t>
      </w:r>
    </w:p>
    <w:p w14:paraId="39182B2E" w14:textId="77777777" w:rsidR="00E36A8D" w:rsidRPr="00250534" w:rsidRDefault="00E36A8D" w:rsidP="00E36A8D">
      <w:pPr>
        <w:pStyle w:val="ListParagraph"/>
        <w:numPr>
          <w:ilvl w:val="0"/>
          <w:numId w:val="40"/>
        </w:numPr>
        <w:rPr>
          <w:rFonts w:cs="Arial"/>
        </w:rPr>
      </w:pPr>
      <w:r w:rsidRPr="7B49CA0B">
        <w:rPr>
          <w:rFonts w:cs="Arial"/>
        </w:rPr>
        <w:t>Where, to whom, when, and how frequently will the monitoring take place (</w:t>
      </w:r>
      <w:proofErr w:type="gramStart"/>
      <w:r w:rsidRPr="7B49CA0B">
        <w:rPr>
          <w:rFonts w:cs="Arial"/>
        </w:rPr>
        <w:t>e.g.</w:t>
      </w:r>
      <w:proofErr w:type="gramEnd"/>
      <w:r w:rsidRPr="7B49CA0B">
        <w:rPr>
          <w:rFonts w:cs="Arial"/>
        </w:rPr>
        <w:t xml:space="preserve"> parent or child report from home or upon arrival to school)?</w:t>
      </w:r>
    </w:p>
    <w:p w14:paraId="6F3D5B60" w14:textId="1AB1CD86" w:rsidR="00E36A8D" w:rsidRDefault="00E36A8D" w:rsidP="00E36A8D">
      <w:pPr>
        <w:pStyle w:val="ListParagraph"/>
        <w:numPr>
          <w:ilvl w:val="0"/>
          <w:numId w:val="40"/>
        </w:numPr>
      </w:pPr>
      <w:r>
        <w:t>What is the policy for quarantine or isolation if a staff, student, or other member of the school community becomes ill or has been exposed to an individual confirmed positive for COVID-19</w:t>
      </w:r>
      <w:r w:rsidR="2D9F7853">
        <w:t xml:space="preserve">? </w:t>
      </w:r>
    </w:p>
    <w:p w14:paraId="1FE75FA6" w14:textId="77777777" w:rsidR="00E36A8D" w:rsidRDefault="00E36A8D" w:rsidP="00E36A8D">
      <w:pPr>
        <w:pStyle w:val="ListParagraph"/>
        <w:numPr>
          <w:ilvl w:val="0"/>
          <w:numId w:val="40"/>
        </w:numPr>
      </w:pPr>
      <w:r>
        <w:t>Which staff will be responsible for making decisions regarding quarantine or isolation requirements of staff or students?</w:t>
      </w:r>
    </w:p>
    <w:p w14:paraId="0A4D1AD5" w14:textId="1827CFFA" w:rsidR="00E36A8D" w:rsidRDefault="00E36A8D" w:rsidP="00E36A8D">
      <w:pPr>
        <w:pStyle w:val="ListParagraph"/>
        <w:numPr>
          <w:ilvl w:val="0"/>
          <w:numId w:val="40"/>
        </w:numPr>
      </w:pPr>
      <w:r>
        <w:t xml:space="preserve">What conditions will a staff or student confirmed to have COVID-19 need to meet to safely return to school? How will you accommodate staff who are unable </w:t>
      </w:r>
      <w:r w:rsidR="2D88B362">
        <w:t xml:space="preserve">or </w:t>
      </w:r>
      <w:r>
        <w:t>uncomfortable to return?</w:t>
      </w:r>
    </w:p>
    <w:p w14:paraId="4B0B0158" w14:textId="77777777" w:rsidR="00E36A8D" w:rsidRPr="00876535" w:rsidRDefault="00E36A8D" w:rsidP="00E36A8D">
      <w:pPr>
        <w:pStyle w:val="ListParagraph"/>
        <w:numPr>
          <w:ilvl w:val="0"/>
          <w:numId w:val="40"/>
        </w:numPr>
      </w:pPr>
      <w:r>
        <w:t>How will you determine which students are willing/able to return? How will you accommodate students who are unable or uncomfortable to return?</w:t>
      </w:r>
    </w:p>
    <w:p w14:paraId="003F6E01" w14:textId="77777777" w:rsidR="00E36A8D" w:rsidRPr="00876535" w:rsidRDefault="00E36A8D" w:rsidP="00E36A8D">
      <w:pPr>
        <w:pStyle w:val="ListParagraph"/>
        <w:numPr>
          <w:ilvl w:val="0"/>
          <w:numId w:val="40"/>
        </w:numPr>
      </w:pPr>
      <w:r>
        <w:t>When and how will families be notified of confirmed staff or student illness or exposure and resulting changes to the local Health and Safety Plan?</w:t>
      </w:r>
    </w:p>
    <w:p w14:paraId="1C6BD875" w14:textId="4E680032" w:rsidR="00E36A8D" w:rsidRDefault="00E36A8D" w:rsidP="00E36A8D">
      <w:pPr>
        <w:pStyle w:val="ListParagraph"/>
        <w:numPr>
          <w:ilvl w:val="0"/>
          <w:numId w:val="40"/>
        </w:numPr>
      </w:pPr>
      <w:r>
        <w:t>Which stakeholders will be trained on protocols for monitoring student and staff health? When and how will the training be provided? How will preparedness to implement as a result of the training be measured?</w:t>
      </w:r>
      <w:r w:rsidR="1A2FCB6D">
        <w:t xml:space="preserve"> </w:t>
      </w:r>
    </w:p>
    <w:p w14:paraId="3BA89B30" w14:textId="155F047D" w:rsidR="00236CBF" w:rsidRDefault="00E36A8D" w:rsidP="00E36A8D">
      <w:pPr>
        <w:rPr>
          <w:b/>
          <w:bCs/>
          <w:color w:val="FF0000"/>
        </w:rPr>
      </w:pPr>
      <w:r w:rsidRPr="5864B960">
        <w:rPr>
          <w:b/>
          <w:bCs/>
        </w:rPr>
        <w:t xml:space="preserve">Summary of Responses to Key Questions: </w:t>
      </w:r>
    </w:p>
    <w:p w14:paraId="2E45B2A4" w14:textId="5A46ECB8" w:rsidR="0091329B" w:rsidRDefault="00236CBF" w:rsidP="00E36A8D">
      <w:pPr>
        <w:rPr>
          <w:color w:val="000000" w:themeColor="text1"/>
        </w:rPr>
      </w:pPr>
      <w:r w:rsidRPr="003836F7">
        <w:rPr>
          <w:color w:val="000000" w:themeColor="text1"/>
        </w:rPr>
        <w:t xml:space="preserve">All individuals entering the building will comply with the health screening procedures described in the SESI </w:t>
      </w:r>
      <w:r w:rsidR="0091329B">
        <w:rPr>
          <w:color w:val="000000" w:themeColor="text1"/>
        </w:rPr>
        <w:t>“</w:t>
      </w:r>
      <w:r w:rsidRPr="003836F7">
        <w:rPr>
          <w:color w:val="000000" w:themeColor="text1"/>
        </w:rPr>
        <w:t xml:space="preserve">Reopening </w:t>
      </w:r>
      <w:r w:rsidR="0091329B">
        <w:rPr>
          <w:color w:val="000000" w:themeColor="text1"/>
        </w:rPr>
        <w:t>Our Schools During COVID-19 Guidebook”</w:t>
      </w:r>
      <w:r w:rsidRPr="003836F7">
        <w:rPr>
          <w:color w:val="000000" w:themeColor="text1"/>
        </w:rPr>
        <w:t xml:space="preserve"> to identify signs of illness. To the extent possible, symptomatic students will wait outside with staff for pickup. </w:t>
      </w:r>
      <w:r w:rsidR="0091329B">
        <w:rPr>
          <w:color w:val="000000" w:themeColor="text1"/>
        </w:rPr>
        <w:t xml:space="preserve">If weather does not permit, students will wait, with staff, in the designated </w:t>
      </w:r>
      <w:r w:rsidR="00A3248B">
        <w:rPr>
          <w:color w:val="000000" w:themeColor="text1"/>
        </w:rPr>
        <w:t>“quarantine</w:t>
      </w:r>
      <w:r w:rsidR="0091329B">
        <w:rPr>
          <w:color w:val="000000" w:themeColor="text1"/>
        </w:rPr>
        <w:t xml:space="preserve"> area</w:t>
      </w:r>
      <w:r w:rsidR="00A3248B">
        <w:rPr>
          <w:color w:val="000000" w:themeColor="text1"/>
        </w:rPr>
        <w:t>”</w:t>
      </w:r>
      <w:r w:rsidR="0091329B">
        <w:rPr>
          <w:color w:val="000000" w:themeColor="text1"/>
        </w:rPr>
        <w:t xml:space="preserve">. </w:t>
      </w:r>
      <w:r w:rsidRPr="003836F7">
        <w:rPr>
          <w:color w:val="000000" w:themeColor="text1"/>
        </w:rPr>
        <w:t xml:space="preserve">Parents will be sent written information concerning the importance of screening their child’s health at home and adhering to policies concerning length of time symptomatic children should be kept at home. </w:t>
      </w:r>
      <w:r w:rsidR="001376E1" w:rsidRPr="003836F7">
        <w:rPr>
          <w:color w:val="000000" w:themeColor="text1"/>
        </w:rPr>
        <w:t xml:space="preserve">The policy for quarantine/isolation will follow the guidelines delineated in the </w:t>
      </w:r>
      <w:r w:rsidR="0091329B" w:rsidRPr="003836F7">
        <w:rPr>
          <w:color w:val="000000" w:themeColor="text1"/>
        </w:rPr>
        <w:t xml:space="preserve">SESI </w:t>
      </w:r>
      <w:r w:rsidR="0091329B">
        <w:rPr>
          <w:color w:val="000000" w:themeColor="text1"/>
        </w:rPr>
        <w:t>“</w:t>
      </w:r>
      <w:r w:rsidR="0091329B" w:rsidRPr="003836F7">
        <w:rPr>
          <w:color w:val="000000" w:themeColor="text1"/>
        </w:rPr>
        <w:t xml:space="preserve">Reopening </w:t>
      </w:r>
      <w:r w:rsidR="0091329B">
        <w:rPr>
          <w:color w:val="000000" w:themeColor="text1"/>
        </w:rPr>
        <w:t>Our Schools During COVID-19 Guidebook”</w:t>
      </w:r>
      <w:r w:rsidR="001376E1" w:rsidRPr="003836F7">
        <w:rPr>
          <w:color w:val="000000" w:themeColor="text1"/>
        </w:rPr>
        <w:t xml:space="preserve">. </w:t>
      </w:r>
      <w:r w:rsidR="003836F7" w:rsidRPr="003836F7">
        <w:rPr>
          <w:color w:val="000000" w:themeColor="text1"/>
        </w:rPr>
        <w:t>The Program Director will be responsible for making decisions regarding quarantine or isolation requirements</w:t>
      </w:r>
      <w:r w:rsidR="0091329B">
        <w:rPr>
          <w:color w:val="000000" w:themeColor="text1"/>
        </w:rPr>
        <w:t xml:space="preserve"> in </w:t>
      </w:r>
      <w:r w:rsidR="00966E4D">
        <w:rPr>
          <w:color w:val="000000" w:themeColor="text1"/>
        </w:rPr>
        <w:t xml:space="preserve">partnership </w:t>
      </w:r>
      <w:r w:rsidR="003836F7" w:rsidRPr="003836F7">
        <w:rPr>
          <w:color w:val="000000" w:themeColor="text1"/>
        </w:rPr>
        <w:t xml:space="preserve">with </w:t>
      </w:r>
      <w:r w:rsidR="00117BEB">
        <w:rPr>
          <w:color w:val="000000" w:themeColor="text1"/>
        </w:rPr>
        <w:t>senior Regional Management</w:t>
      </w:r>
      <w:r w:rsidR="00966E4D">
        <w:rPr>
          <w:color w:val="000000" w:themeColor="text1"/>
        </w:rPr>
        <w:t xml:space="preserve"> and SESI’s Human Resources department</w:t>
      </w:r>
      <w:r w:rsidR="003836F7" w:rsidRPr="003836F7">
        <w:rPr>
          <w:color w:val="000000" w:themeColor="text1"/>
        </w:rPr>
        <w:t xml:space="preserve">. </w:t>
      </w:r>
      <w:r w:rsidR="0091329B">
        <w:rPr>
          <w:color w:val="000000" w:themeColor="text1"/>
        </w:rPr>
        <w:t xml:space="preserve">Virtual learning will be offered to students who are unable or uncomfortable to return. </w:t>
      </w:r>
    </w:p>
    <w:p w14:paraId="32BCD3EE" w14:textId="77777777" w:rsidR="00D94840" w:rsidRDefault="0091329B" w:rsidP="00E36A8D">
      <w:pPr>
        <w:rPr>
          <w:color w:val="000000" w:themeColor="text1"/>
        </w:rPr>
      </w:pPr>
      <w:r w:rsidRPr="3EBCAA2C">
        <w:rPr>
          <w:color w:val="000000" w:themeColor="text1"/>
        </w:rPr>
        <w:t xml:space="preserve">Symptomatic staff will be sent home. The policy for quarantine/isolation will follow the guidelines </w:t>
      </w:r>
      <w:r w:rsidR="00D94840" w:rsidRPr="3EBCAA2C">
        <w:rPr>
          <w:color w:val="000000" w:themeColor="text1"/>
        </w:rPr>
        <w:t xml:space="preserve">presented by CDPH as follows: </w:t>
      </w:r>
    </w:p>
    <w:p w14:paraId="6D9B3BBF" w14:textId="77777777" w:rsidR="00D94840" w:rsidRDefault="00D94840" w:rsidP="00E36A8D">
      <w:pPr>
        <w:rPr>
          <w:color w:val="000000" w:themeColor="text1"/>
        </w:rPr>
      </w:pPr>
      <w:r w:rsidRPr="3EBCAA2C">
        <w:rPr>
          <w:color w:val="000000" w:themeColor="text1"/>
        </w:rPr>
        <w:t xml:space="preserve">Recommendations for staying home when sick and getting tested: </w:t>
      </w:r>
    </w:p>
    <w:p w14:paraId="529D876F" w14:textId="430C51AD" w:rsidR="00D94840" w:rsidRPr="00D94840" w:rsidRDefault="00D94840" w:rsidP="3EBCAA2C">
      <w:pPr>
        <w:pStyle w:val="ListParagraph"/>
        <w:numPr>
          <w:ilvl w:val="0"/>
          <w:numId w:val="53"/>
        </w:numPr>
        <w:rPr>
          <w:color w:val="000000" w:themeColor="text1"/>
        </w:rPr>
      </w:pPr>
      <w:r w:rsidRPr="3EBCAA2C">
        <w:rPr>
          <w:color w:val="000000" w:themeColor="text1"/>
        </w:rPr>
        <w:lastRenderedPageBreak/>
        <w:t xml:space="preserve">Follow the strategy for Staying Home when Sick and Getting Tested from the CDC. </w:t>
      </w:r>
    </w:p>
    <w:p w14:paraId="3C5C7BF6" w14:textId="4AA642BF" w:rsidR="00D94840" w:rsidRPr="00D94840" w:rsidRDefault="00D94840" w:rsidP="3EBCAA2C">
      <w:pPr>
        <w:pStyle w:val="ListParagraph"/>
        <w:numPr>
          <w:ilvl w:val="0"/>
          <w:numId w:val="53"/>
        </w:numPr>
        <w:rPr>
          <w:color w:val="000000" w:themeColor="text1"/>
        </w:rPr>
      </w:pPr>
      <w:r w:rsidRPr="3EBCAA2C">
        <w:rPr>
          <w:color w:val="000000" w:themeColor="text1"/>
        </w:rPr>
        <w:t xml:space="preserve">Getting tested for COVID-19 when symptoms are consistent with COVID-19 will help with rapid contact tracing and prevent possible spread at schools. </w:t>
      </w:r>
    </w:p>
    <w:p w14:paraId="597BA49A" w14:textId="21099EC6" w:rsidR="00D94840" w:rsidRDefault="00D94840" w:rsidP="00D94840">
      <w:pPr>
        <w:pStyle w:val="ListParagraph"/>
        <w:numPr>
          <w:ilvl w:val="0"/>
          <w:numId w:val="53"/>
        </w:numPr>
        <w:rPr>
          <w:color w:val="000000" w:themeColor="text1"/>
        </w:rPr>
      </w:pPr>
      <w:r w:rsidRPr="3EBCAA2C">
        <w:rPr>
          <w:color w:val="000000" w:themeColor="text1"/>
        </w:rPr>
        <w:t>Advise staff members and students with symptoms of COVID-19 infection not to return for in-person instruction until they have met CDPH criteria to return to school for those with symptoms</w:t>
      </w:r>
    </w:p>
    <w:p w14:paraId="552DBDD8" w14:textId="77777777" w:rsidR="00C7015B" w:rsidRDefault="00C7015B" w:rsidP="00C7015B">
      <w:pPr>
        <w:pStyle w:val="ListParagraph"/>
        <w:numPr>
          <w:ilvl w:val="1"/>
          <w:numId w:val="53"/>
        </w:numPr>
        <w:rPr>
          <w:color w:val="000000" w:themeColor="text1"/>
        </w:rPr>
      </w:pPr>
      <w:r w:rsidRPr="3EBCAA2C">
        <w:rPr>
          <w:color w:val="000000" w:themeColor="text1"/>
        </w:rPr>
        <w:t xml:space="preserve">At least 24 hours have passed since resolution of fever without the use of fever-reducing medications; and </w:t>
      </w:r>
    </w:p>
    <w:p w14:paraId="500EDE55" w14:textId="77777777" w:rsidR="00C7015B" w:rsidRDefault="00C7015B" w:rsidP="00C7015B">
      <w:pPr>
        <w:pStyle w:val="ListParagraph"/>
        <w:numPr>
          <w:ilvl w:val="1"/>
          <w:numId w:val="53"/>
        </w:numPr>
        <w:rPr>
          <w:color w:val="000000" w:themeColor="text1"/>
        </w:rPr>
      </w:pPr>
      <w:r w:rsidRPr="3EBCAA2C">
        <w:rPr>
          <w:color w:val="000000" w:themeColor="text1"/>
        </w:rPr>
        <w:t xml:space="preserve">Other symptoms have improved; and </w:t>
      </w:r>
    </w:p>
    <w:p w14:paraId="3DC323FB" w14:textId="77777777" w:rsidR="00C7015B" w:rsidRDefault="00C7015B" w:rsidP="00E36A8D">
      <w:pPr>
        <w:pStyle w:val="ListParagraph"/>
        <w:numPr>
          <w:ilvl w:val="1"/>
          <w:numId w:val="53"/>
        </w:numPr>
        <w:rPr>
          <w:color w:val="000000" w:themeColor="text1"/>
        </w:rPr>
      </w:pPr>
      <w:r w:rsidRPr="3EBCAA2C">
        <w:rPr>
          <w:color w:val="000000" w:themeColor="text1"/>
        </w:rPr>
        <w:t>They have a negative test for SARS-CoV-2, OR a healthcare provider has provided documentation that the symptoms are typical of their underlying chronic condition (e.g., allergies or asthma) OR a healthcare provider has confirmed an alternative named diagnosis (e.g., Streptococcal pharyngitis, Coxsackie virus), OR at least 10 days have passed since symptom onset.</w:t>
      </w:r>
    </w:p>
    <w:p w14:paraId="25FDAF26" w14:textId="77777777" w:rsidR="00C7015B" w:rsidRDefault="00C7015B" w:rsidP="00C7015B">
      <w:pPr>
        <w:pStyle w:val="ListParagraph"/>
        <w:numPr>
          <w:ilvl w:val="0"/>
          <w:numId w:val="53"/>
        </w:numPr>
        <w:rPr>
          <w:color w:val="000000" w:themeColor="text1"/>
        </w:rPr>
      </w:pPr>
      <w:r w:rsidRPr="3EBCAA2C">
        <w:rPr>
          <w:color w:val="000000" w:themeColor="text1"/>
        </w:rPr>
        <w:t xml:space="preserve">Quarantine recommendations for vaccinated close contacts </w:t>
      </w:r>
    </w:p>
    <w:p w14:paraId="61171389" w14:textId="77777777" w:rsidR="00C7015B" w:rsidRDefault="00C7015B" w:rsidP="00C7015B">
      <w:pPr>
        <w:pStyle w:val="ListParagraph"/>
        <w:numPr>
          <w:ilvl w:val="1"/>
          <w:numId w:val="53"/>
        </w:numPr>
        <w:rPr>
          <w:color w:val="000000" w:themeColor="text1"/>
        </w:rPr>
      </w:pPr>
      <w:r w:rsidRPr="3EBCAA2C">
        <w:rPr>
          <w:color w:val="000000" w:themeColor="text1"/>
        </w:rPr>
        <w:t xml:space="preserve">For those who are vaccinated, follow the CDPH Fully Vaccinated People Guidance regarding quarantine. </w:t>
      </w:r>
    </w:p>
    <w:p w14:paraId="275F72FB" w14:textId="77777777" w:rsidR="00C7015B" w:rsidRDefault="00C7015B" w:rsidP="00C7015B">
      <w:pPr>
        <w:pStyle w:val="ListParagraph"/>
        <w:numPr>
          <w:ilvl w:val="0"/>
          <w:numId w:val="53"/>
        </w:numPr>
        <w:rPr>
          <w:color w:val="000000" w:themeColor="text1"/>
        </w:rPr>
      </w:pPr>
      <w:r w:rsidRPr="3EBCAA2C">
        <w:rPr>
          <w:color w:val="000000" w:themeColor="text1"/>
        </w:rPr>
        <w:t xml:space="preserve">Quarantine recommendations for unvaccinated students for exposures when both parties were wearing a mask, as required in K-12 indoor settings. These are adapted from the CDC K-12 guidance and CDC definition of a close contact. </w:t>
      </w:r>
    </w:p>
    <w:p w14:paraId="380FA275" w14:textId="77777777" w:rsidR="00C7015B" w:rsidRDefault="00C7015B" w:rsidP="00C7015B">
      <w:pPr>
        <w:pStyle w:val="ListParagraph"/>
        <w:numPr>
          <w:ilvl w:val="1"/>
          <w:numId w:val="53"/>
        </w:numPr>
        <w:rPr>
          <w:color w:val="000000" w:themeColor="text1"/>
        </w:rPr>
      </w:pPr>
      <w:r w:rsidRPr="3EBCAA2C">
        <w:rPr>
          <w:color w:val="000000" w:themeColor="text1"/>
        </w:rPr>
        <w:t xml:space="preserve">When both parties were wearing a mask in the indoor classroom setting, unvaccinated students who are close contacts (more than 15 minutes over a 24-hour period within 0-6 feet indoors) may undergo a modified 10-day quarantine as follows. They may continue to attend school for in-person instruction if they: </w:t>
      </w:r>
    </w:p>
    <w:p w14:paraId="1277D5E1" w14:textId="77777777" w:rsidR="00C7015B" w:rsidRDefault="00C7015B" w:rsidP="00C7015B">
      <w:pPr>
        <w:pStyle w:val="ListParagraph"/>
        <w:numPr>
          <w:ilvl w:val="2"/>
          <w:numId w:val="53"/>
        </w:numPr>
        <w:rPr>
          <w:color w:val="000000" w:themeColor="text1"/>
        </w:rPr>
      </w:pPr>
      <w:r w:rsidRPr="3EBCAA2C">
        <w:rPr>
          <w:color w:val="000000" w:themeColor="text1"/>
        </w:rPr>
        <w:t xml:space="preserve">Are </w:t>
      </w:r>
      <w:proofErr w:type="gramStart"/>
      <w:r w:rsidRPr="3EBCAA2C">
        <w:rPr>
          <w:color w:val="000000" w:themeColor="text1"/>
        </w:rPr>
        <w:t>asymptomatic;</w:t>
      </w:r>
      <w:proofErr w:type="gramEnd"/>
    </w:p>
    <w:p w14:paraId="56F96B2D" w14:textId="77777777" w:rsidR="00C7015B" w:rsidRDefault="00C7015B" w:rsidP="00C7015B">
      <w:pPr>
        <w:pStyle w:val="ListParagraph"/>
        <w:numPr>
          <w:ilvl w:val="2"/>
          <w:numId w:val="53"/>
        </w:numPr>
        <w:rPr>
          <w:color w:val="000000" w:themeColor="text1"/>
        </w:rPr>
      </w:pPr>
      <w:r w:rsidRPr="3EBCAA2C">
        <w:rPr>
          <w:color w:val="000000" w:themeColor="text1"/>
        </w:rPr>
        <w:t xml:space="preserve">Continue to appropriately mask, as </w:t>
      </w:r>
      <w:proofErr w:type="gramStart"/>
      <w:r w:rsidRPr="3EBCAA2C">
        <w:rPr>
          <w:color w:val="000000" w:themeColor="text1"/>
        </w:rPr>
        <w:t>required;</w:t>
      </w:r>
      <w:proofErr w:type="gramEnd"/>
    </w:p>
    <w:p w14:paraId="427323BD" w14:textId="77777777" w:rsidR="00C7015B" w:rsidRDefault="00C7015B" w:rsidP="00C7015B">
      <w:pPr>
        <w:pStyle w:val="ListParagraph"/>
        <w:numPr>
          <w:ilvl w:val="2"/>
          <w:numId w:val="53"/>
        </w:numPr>
        <w:rPr>
          <w:color w:val="000000" w:themeColor="text1"/>
        </w:rPr>
      </w:pPr>
      <w:r w:rsidRPr="3EBCAA2C">
        <w:rPr>
          <w:color w:val="000000" w:themeColor="text1"/>
        </w:rPr>
        <w:t xml:space="preserve">Undergo at least twice weekly testing during the 10-day quarantine; and </w:t>
      </w:r>
    </w:p>
    <w:p w14:paraId="2C6E3B32" w14:textId="77777777" w:rsidR="00C7015B" w:rsidRDefault="00C7015B" w:rsidP="00C7015B">
      <w:pPr>
        <w:pStyle w:val="ListParagraph"/>
        <w:numPr>
          <w:ilvl w:val="2"/>
          <w:numId w:val="53"/>
        </w:numPr>
        <w:rPr>
          <w:color w:val="000000" w:themeColor="text1"/>
        </w:rPr>
      </w:pPr>
      <w:r w:rsidRPr="3EBCAA2C">
        <w:rPr>
          <w:color w:val="000000" w:themeColor="text1"/>
        </w:rPr>
        <w:t xml:space="preserve">Continue to quarantine for all extracurricular activities at school, including sports, and activities within the community setting. </w:t>
      </w:r>
    </w:p>
    <w:p w14:paraId="54951CC9" w14:textId="77777777" w:rsidR="00C7015B" w:rsidRDefault="00C7015B" w:rsidP="00C7015B">
      <w:pPr>
        <w:pStyle w:val="ListParagraph"/>
        <w:numPr>
          <w:ilvl w:val="0"/>
          <w:numId w:val="53"/>
        </w:numPr>
        <w:rPr>
          <w:color w:val="000000" w:themeColor="text1"/>
        </w:rPr>
      </w:pPr>
      <w:r w:rsidRPr="3EBCAA2C">
        <w:rPr>
          <w:color w:val="000000" w:themeColor="text1"/>
        </w:rPr>
        <w:t xml:space="preserve">Quarantine recommendations for: unvaccinated close contacts who were not wearing masks or for whom the infected individual was not wearing a mask during the indoor exposure; or unvaccinated students as described in #5 above. </w:t>
      </w:r>
    </w:p>
    <w:p w14:paraId="340C1C7E" w14:textId="780A6CDF" w:rsidR="00D94840" w:rsidRDefault="00C7015B" w:rsidP="00C7015B">
      <w:pPr>
        <w:pStyle w:val="ListParagraph"/>
        <w:numPr>
          <w:ilvl w:val="1"/>
          <w:numId w:val="53"/>
        </w:numPr>
        <w:rPr>
          <w:color w:val="000000" w:themeColor="text1"/>
        </w:rPr>
      </w:pPr>
      <w:r w:rsidRPr="3EBCAA2C">
        <w:rPr>
          <w:color w:val="000000" w:themeColor="text1"/>
        </w:rPr>
        <w:t>For these contacts, those who remain asymptomatic, meaning they have NOT had any symptoms, may discontinue self-quarantine under the following conditions:</w:t>
      </w:r>
    </w:p>
    <w:p w14:paraId="72D0962A" w14:textId="77777777" w:rsidR="00C7015B" w:rsidRDefault="00C7015B" w:rsidP="00C7015B">
      <w:pPr>
        <w:pStyle w:val="ListParagraph"/>
        <w:numPr>
          <w:ilvl w:val="2"/>
          <w:numId w:val="53"/>
        </w:numPr>
        <w:rPr>
          <w:color w:val="000000" w:themeColor="text1"/>
        </w:rPr>
      </w:pPr>
      <w:r w:rsidRPr="3EBCAA2C">
        <w:rPr>
          <w:color w:val="000000" w:themeColor="text1"/>
        </w:rPr>
        <w:t xml:space="preserve">Quarantine can end after Day 10 from the date of last exposure without </w:t>
      </w:r>
      <w:proofErr w:type="gramStart"/>
      <w:r w:rsidRPr="3EBCAA2C">
        <w:rPr>
          <w:color w:val="000000" w:themeColor="text1"/>
        </w:rPr>
        <w:t>testing;</w:t>
      </w:r>
      <w:proofErr w:type="gramEnd"/>
      <w:r w:rsidRPr="3EBCAA2C">
        <w:rPr>
          <w:color w:val="000000" w:themeColor="text1"/>
        </w:rPr>
        <w:t xml:space="preserve"> OR </w:t>
      </w:r>
    </w:p>
    <w:p w14:paraId="005B19BB" w14:textId="77777777" w:rsidR="00C7015B" w:rsidRDefault="00C7015B" w:rsidP="00C7015B">
      <w:pPr>
        <w:pStyle w:val="ListParagraph"/>
        <w:numPr>
          <w:ilvl w:val="2"/>
          <w:numId w:val="53"/>
        </w:numPr>
        <w:rPr>
          <w:color w:val="000000" w:themeColor="text1"/>
        </w:rPr>
      </w:pPr>
      <w:r w:rsidRPr="3EBCAA2C">
        <w:rPr>
          <w:color w:val="000000" w:themeColor="text1"/>
        </w:rPr>
        <w:t xml:space="preserve">Quarantine can end after Day 7 if a diagnostic specimen is collected after Day 5 from the date of last exposure and tests negative. </w:t>
      </w:r>
    </w:p>
    <w:p w14:paraId="7B92B93F" w14:textId="77777777" w:rsidR="00C7015B" w:rsidRDefault="00C7015B" w:rsidP="00C7015B">
      <w:pPr>
        <w:pStyle w:val="ListParagraph"/>
        <w:numPr>
          <w:ilvl w:val="1"/>
          <w:numId w:val="53"/>
        </w:numPr>
        <w:rPr>
          <w:color w:val="000000" w:themeColor="text1"/>
        </w:rPr>
      </w:pPr>
      <w:r w:rsidRPr="3EBCAA2C">
        <w:rPr>
          <w:color w:val="000000" w:themeColor="text1"/>
        </w:rPr>
        <w:lastRenderedPageBreak/>
        <w:t xml:space="preserve">To discontinue quarantine before 14 days following last known exposure, asymptomatic close contacts must: </w:t>
      </w:r>
    </w:p>
    <w:p w14:paraId="2C2B1BB2" w14:textId="77777777" w:rsidR="00C7015B" w:rsidRDefault="00C7015B" w:rsidP="00C7015B">
      <w:pPr>
        <w:pStyle w:val="ListParagraph"/>
        <w:numPr>
          <w:ilvl w:val="2"/>
          <w:numId w:val="53"/>
        </w:numPr>
        <w:rPr>
          <w:color w:val="000000" w:themeColor="text1"/>
        </w:rPr>
      </w:pPr>
      <w:r w:rsidRPr="3EBCAA2C">
        <w:rPr>
          <w:color w:val="000000" w:themeColor="text1"/>
        </w:rPr>
        <w:t xml:space="preserve">Continue daily self-monitoring for symptoms through Day 14 from last known exposure; AND </w:t>
      </w:r>
    </w:p>
    <w:p w14:paraId="53D2E062" w14:textId="77777777" w:rsidR="00C7015B" w:rsidRDefault="00C7015B" w:rsidP="00C7015B">
      <w:pPr>
        <w:pStyle w:val="ListParagraph"/>
        <w:numPr>
          <w:ilvl w:val="2"/>
          <w:numId w:val="53"/>
        </w:numPr>
        <w:rPr>
          <w:color w:val="000000" w:themeColor="text1"/>
        </w:rPr>
      </w:pPr>
      <w:r w:rsidRPr="3EBCAA2C">
        <w:rPr>
          <w:color w:val="000000" w:themeColor="text1"/>
        </w:rPr>
        <w:t xml:space="preserve">Follow all recommended non-pharmaceutical interventions (e.g., wearing a mask when around others, hand washing, avoiding crowds) through Day 14 from last known exposure. </w:t>
      </w:r>
    </w:p>
    <w:p w14:paraId="42FF8EDD" w14:textId="0B579F71" w:rsidR="00C7015B" w:rsidRPr="00C7015B" w:rsidRDefault="00C7015B" w:rsidP="3EBCAA2C">
      <w:pPr>
        <w:pStyle w:val="ListParagraph"/>
        <w:numPr>
          <w:ilvl w:val="1"/>
          <w:numId w:val="53"/>
        </w:numPr>
        <w:rPr>
          <w:color w:val="000000" w:themeColor="text1"/>
        </w:rPr>
      </w:pPr>
      <w:r w:rsidRPr="3EBCAA2C">
        <w:rPr>
          <w:color w:val="000000" w:themeColor="text1"/>
        </w:rPr>
        <w:t>If any symptoms develop during this 14-day period, the exposed person must immediately isolate, get tested and contact their healthcare provider with any questions regarding their care.</w:t>
      </w:r>
    </w:p>
    <w:p w14:paraId="4949F6F9" w14:textId="388C1A3A" w:rsidR="0091329B" w:rsidRDefault="0091329B" w:rsidP="00E36A8D">
      <w:pPr>
        <w:rPr>
          <w:color w:val="000000" w:themeColor="text1"/>
        </w:rPr>
      </w:pPr>
      <w:r w:rsidRPr="3EBCAA2C">
        <w:rPr>
          <w:color w:val="000000" w:themeColor="text1"/>
        </w:rPr>
        <w:t>The Program Director will be responsible for making decisions regarding quarantine or isolation requirements</w:t>
      </w:r>
      <w:r w:rsidR="00C7015B" w:rsidRPr="3EBCAA2C">
        <w:rPr>
          <w:color w:val="000000" w:themeColor="text1"/>
        </w:rPr>
        <w:t xml:space="preserve"> and temporary related partial or full school closures</w:t>
      </w:r>
      <w:r w:rsidRPr="3EBCAA2C">
        <w:rPr>
          <w:color w:val="000000" w:themeColor="text1"/>
        </w:rPr>
        <w:t xml:space="preserve"> in </w:t>
      </w:r>
      <w:r w:rsidR="00966E4D" w:rsidRPr="3EBCAA2C">
        <w:rPr>
          <w:color w:val="000000" w:themeColor="text1"/>
        </w:rPr>
        <w:t xml:space="preserve">partnership </w:t>
      </w:r>
      <w:r w:rsidRPr="3EBCAA2C">
        <w:rPr>
          <w:color w:val="000000" w:themeColor="text1"/>
        </w:rPr>
        <w:t xml:space="preserve">with </w:t>
      </w:r>
      <w:r w:rsidR="00634F99" w:rsidRPr="3EBCAA2C">
        <w:rPr>
          <w:color w:val="000000" w:themeColor="text1"/>
        </w:rPr>
        <w:t>Senior</w:t>
      </w:r>
      <w:r w:rsidRPr="3EBCAA2C">
        <w:rPr>
          <w:color w:val="000000" w:themeColor="text1"/>
        </w:rPr>
        <w:t xml:space="preserve"> Regional Management</w:t>
      </w:r>
      <w:r w:rsidR="00966E4D" w:rsidRPr="3EBCAA2C">
        <w:rPr>
          <w:color w:val="000000" w:themeColor="text1"/>
        </w:rPr>
        <w:t xml:space="preserve"> and SESI’s Human Resources department</w:t>
      </w:r>
      <w:r w:rsidRPr="3EBCAA2C">
        <w:rPr>
          <w:color w:val="000000" w:themeColor="text1"/>
        </w:rPr>
        <w:t xml:space="preserve">. </w:t>
      </w:r>
      <w:r w:rsidR="00117BEB" w:rsidRPr="3EBCAA2C">
        <w:rPr>
          <w:color w:val="000000" w:themeColor="text1"/>
        </w:rPr>
        <w:t>SESI’s h</w:t>
      </w:r>
      <w:r w:rsidR="004C74AA" w:rsidRPr="3EBCAA2C">
        <w:rPr>
          <w:color w:val="000000" w:themeColor="text1"/>
        </w:rPr>
        <w:t xml:space="preserve">uman </w:t>
      </w:r>
      <w:r w:rsidR="00117BEB" w:rsidRPr="3EBCAA2C">
        <w:rPr>
          <w:color w:val="000000" w:themeColor="text1"/>
        </w:rPr>
        <w:t>r</w:t>
      </w:r>
      <w:r w:rsidR="004C74AA" w:rsidRPr="3EBCAA2C">
        <w:rPr>
          <w:color w:val="000000" w:themeColor="text1"/>
        </w:rPr>
        <w:t xml:space="preserve">esources </w:t>
      </w:r>
      <w:r w:rsidR="00117BEB" w:rsidRPr="3EBCAA2C">
        <w:rPr>
          <w:color w:val="000000" w:themeColor="text1"/>
        </w:rPr>
        <w:t xml:space="preserve">department </w:t>
      </w:r>
      <w:r w:rsidR="004C74AA" w:rsidRPr="3EBCAA2C">
        <w:rPr>
          <w:color w:val="000000" w:themeColor="text1"/>
        </w:rPr>
        <w:t xml:space="preserve">will be consulted to accommodate </w:t>
      </w:r>
      <w:r w:rsidR="00B60C0B" w:rsidRPr="3EBCAA2C">
        <w:rPr>
          <w:color w:val="000000" w:themeColor="text1"/>
        </w:rPr>
        <w:t>staff who are unable or uncomfortable to return</w:t>
      </w:r>
      <w:r w:rsidR="00117BEB" w:rsidRPr="3EBCAA2C">
        <w:rPr>
          <w:color w:val="000000" w:themeColor="text1"/>
        </w:rPr>
        <w:t xml:space="preserve"> to work</w:t>
      </w:r>
      <w:r w:rsidR="00B60C0B" w:rsidRPr="3EBCAA2C">
        <w:rPr>
          <w:color w:val="000000" w:themeColor="text1"/>
        </w:rPr>
        <w:t xml:space="preserve">. </w:t>
      </w:r>
    </w:p>
    <w:p w14:paraId="54D57BB1" w14:textId="4F1DD3CB" w:rsidR="0091329B" w:rsidRPr="00A86D13" w:rsidRDefault="0091329B" w:rsidP="00E36A8D">
      <w:pPr>
        <w:rPr>
          <w:color w:val="000000" w:themeColor="text1"/>
        </w:rPr>
      </w:pPr>
      <w:r>
        <w:rPr>
          <w:color w:val="000000" w:themeColor="text1"/>
        </w:rPr>
        <w:t>A</w:t>
      </w:r>
      <w:r w:rsidR="0005353B">
        <w:rPr>
          <w:color w:val="000000" w:themeColor="text1"/>
        </w:rPr>
        <w:t xml:space="preserve"> letter </w:t>
      </w:r>
      <w:r>
        <w:rPr>
          <w:color w:val="000000" w:themeColor="text1"/>
        </w:rPr>
        <w:t>will be sent, drafted</w:t>
      </w:r>
      <w:r w:rsidR="0005353B">
        <w:rPr>
          <w:color w:val="000000" w:themeColor="text1"/>
        </w:rPr>
        <w:t xml:space="preserve"> in conjunction with local Health Department guidance, to inform families of confirmed staff or student </w:t>
      </w:r>
      <w:r w:rsidR="0005353B" w:rsidRPr="00A86D13">
        <w:rPr>
          <w:color w:val="000000" w:themeColor="text1"/>
        </w:rPr>
        <w:t>illness or exposure</w:t>
      </w:r>
      <w:r w:rsidRPr="00A86D13">
        <w:rPr>
          <w:color w:val="000000" w:themeColor="text1"/>
        </w:rPr>
        <w:t xml:space="preserve"> and the schools recommended response</w:t>
      </w:r>
      <w:r w:rsidR="0005353B" w:rsidRPr="00A86D13">
        <w:rPr>
          <w:color w:val="000000" w:themeColor="text1"/>
        </w:rPr>
        <w:t xml:space="preserve">. </w:t>
      </w:r>
    </w:p>
    <w:p w14:paraId="705BCDE7" w14:textId="5647C267" w:rsidR="00E36A8D" w:rsidRPr="003836F7" w:rsidRDefault="0005353B" w:rsidP="00E36A8D">
      <w:r w:rsidRPr="3EBCAA2C">
        <w:rPr>
          <w:color w:val="000000" w:themeColor="text1"/>
        </w:rPr>
        <w:t xml:space="preserve">All </w:t>
      </w:r>
      <w:r w:rsidR="00C61502">
        <w:t xml:space="preserve">Sierra School of </w:t>
      </w:r>
      <w:r w:rsidR="008211CF" w:rsidRPr="005E2836">
        <w:t>San Diego</w:t>
      </w:r>
      <w:r w:rsidR="009113E9" w:rsidRPr="3EBCAA2C">
        <w:rPr>
          <w:color w:val="000000" w:themeColor="text1"/>
        </w:rPr>
        <w:t xml:space="preserve"> </w:t>
      </w:r>
      <w:r w:rsidR="00907E37" w:rsidRPr="3EBCAA2C">
        <w:rPr>
          <w:color w:val="000000" w:themeColor="text1"/>
        </w:rPr>
        <w:t>e</w:t>
      </w:r>
      <w:r w:rsidRPr="3EBCAA2C">
        <w:rPr>
          <w:color w:val="000000" w:themeColor="text1"/>
        </w:rPr>
        <w:t xml:space="preserve">mployees will be trained on the protocols for </w:t>
      </w:r>
      <w:r w:rsidR="002E69A7" w:rsidRPr="3EBCAA2C">
        <w:rPr>
          <w:color w:val="000000" w:themeColor="text1"/>
        </w:rPr>
        <w:t>screening</w:t>
      </w:r>
      <w:r w:rsidR="00A359AE" w:rsidRPr="3EBCAA2C">
        <w:rPr>
          <w:color w:val="000000" w:themeColor="text1"/>
        </w:rPr>
        <w:t xml:space="preserve">, tracking, </w:t>
      </w:r>
      <w:r w:rsidR="004619A0" w:rsidRPr="3EBCAA2C">
        <w:rPr>
          <w:color w:val="000000" w:themeColor="text1"/>
        </w:rPr>
        <w:t xml:space="preserve">and </w:t>
      </w:r>
      <w:r w:rsidR="00F82DC3" w:rsidRPr="3EBCAA2C">
        <w:rPr>
          <w:color w:val="000000" w:themeColor="text1"/>
        </w:rPr>
        <w:t>interpreting</w:t>
      </w:r>
      <w:r w:rsidRPr="3EBCAA2C">
        <w:rPr>
          <w:color w:val="000000" w:themeColor="text1"/>
        </w:rPr>
        <w:t xml:space="preserve"> student and staff health </w:t>
      </w:r>
      <w:r w:rsidR="00F82DC3" w:rsidRPr="3EBCAA2C">
        <w:rPr>
          <w:color w:val="000000" w:themeColor="text1"/>
        </w:rPr>
        <w:t xml:space="preserve">information </w:t>
      </w:r>
      <w:r w:rsidRPr="3EBCAA2C">
        <w:rPr>
          <w:color w:val="000000" w:themeColor="text1"/>
        </w:rPr>
        <w:t>during</w:t>
      </w:r>
      <w:r w:rsidR="00117BEB" w:rsidRPr="3EBCAA2C">
        <w:rPr>
          <w:color w:val="000000" w:themeColor="text1"/>
        </w:rPr>
        <w:t xml:space="preserve"> </w:t>
      </w:r>
      <w:r w:rsidR="00426FC6" w:rsidRPr="3EBCAA2C">
        <w:rPr>
          <w:color w:val="000000" w:themeColor="text1"/>
        </w:rPr>
        <w:t xml:space="preserve">the </w:t>
      </w:r>
      <w:r w:rsidRPr="3EBCAA2C">
        <w:rPr>
          <w:color w:val="000000" w:themeColor="text1"/>
        </w:rPr>
        <w:t>orientation</w:t>
      </w:r>
      <w:r w:rsidR="00117BEB" w:rsidRPr="3EBCAA2C">
        <w:rPr>
          <w:color w:val="000000" w:themeColor="text1"/>
        </w:rPr>
        <w:t>/reorientation</w:t>
      </w:r>
      <w:r w:rsidRPr="3EBCAA2C">
        <w:rPr>
          <w:color w:val="000000" w:themeColor="text1"/>
        </w:rPr>
        <w:t xml:space="preserve"> </w:t>
      </w:r>
      <w:r w:rsidR="00336580" w:rsidRPr="3EBCAA2C">
        <w:rPr>
          <w:color w:val="000000" w:themeColor="text1"/>
        </w:rPr>
        <w:t xml:space="preserve">one </w:t>
      </w:r>
      <w:r w:rsidRPr="3EBCAA2C">
        <w:rPr>
          <w:color w:val="000000" w:themeColor="text1"/>
        </w:rPr>
        <w:t xml:space="preserve">week prior to </w:t>
      </w:r>
      <w:r w:rsidR="00544B47" w:rsidRPr="3EBCAA2C">
        <w:rPr>
          <w:color w:val="000000" w:themeColor="text1"/>
        </w:rPr>
        <w:t>school reopening.</w:t>
      </w:r>
      <w: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115"/>
        <w:gridCol w:w="1341"/>
      </w:tblGrid>
      <w:tr w:rsidR="00E36A8D" w:rsidRPr="006111B5" w14:paraId="6CF75117"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268A8AA" w14:textId="77777777" w:rsidR="00E36A8D" w:rsidRPr="006111B5" w:rsidRDefault="00E36A8D" w:rsidP="00E36A8D">
            <w:pPr>
              <w:jc w:val="center"/>
              <w:rPr>
                <w:sz w:val="20"/>
                <w:szCs w:val="20"/>
              </w:rPr>
            </w:pPr>
            <w:r w:rsidRPr="006111B5">
              <w:rPr>
                <w:sz w:val="20"/>
                <w:szCs w:val="20"/>
              </w:rPr>
              <w:lastRenderedPageBreak/>
              <w:t>Requirements</w:t>
            </w:r>
          </w:p>
        </w:tc>
        <w:tc>
          <w:tcPr>
            <w:tcW w:w="3312" w:type="dxa"/>
            <w:shd w:val="clear" w:color="auto" w:fill="FFC000" w:themeFill="accent4"/>
            <w:vAlign w:val="center"/>
          </w:tcPr>
          <w:p w14:paraId="341B785F"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shd w:val="clear" w:color="auto" w:fill="70AD47" w:themeFill="accent6"/>
            <w:vAlign w:val="center"/>
          </w:tcPr>
          <w:p w14:paraId="1CE59CAC"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FB822E4"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115" w:type="dxa"/>
            <w:vAlign w:val="center"/>
          </w:tcPr>
          <w:p w14:paraId="461F4557"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1341" w:type="dxa"/>
            <w:vAlign w:val="center"/>
          </w:tcPr>
          <w:p w14:paraId="38B40381"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5DECAC47"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66EEC867" w14:textId="77777777" w:rsidR="00E36A8D" w:rsidRPr="00876535" w:rsidRDefault="00E36A8D" w:rsidP="00E36A8D">
            <w:pPr>
              <w:ind w:left="153" w:hanging="153"/>
              <w:rPr>
                <w:sz w:val="20"/>
                <w:szCs w:val="20"/>
              </w:rPr>
            </w:pPr>
            <w:r w:rsidRPr="00876535">
              <w:rPr>
                <w:sz w:val="20"/>
                <w:szCs w:val="20"/>
              </w:rPr>
              <w:t>* Monitoring students and staff for symptoms and history of exposure</w:t>
            </w:r>
          </w:p>
        </w:tc>
        <w:tc>
          <w:tcPr>
            <w:tcW w:w="3312" w:type="dxa"/>
            <w:shd w:val="clear" w:color="auto" w:fill="FFC000" w:themeFill="accent4"/>
          </w:tcPr>
          <w:p w14:paraId="718B0ABB" w14:textId="504A8270"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All students, staff, and visitors </w:t>
            </w:r>
            <w:r w:rsidR="00C574CD">
              <w:rPr>
                <w:rFonts w:cs="Arial"/>
                <w:color w:val="000000"/>
                <w:sz w:val="20"/>
                <w:szCs w:val="20"/>
              </w:rPr>
              <w:t>will acknowledge and submit to SESI’s screening procedures</w:t>
            </w:r>
            <w:r>
              <w:rPr>
                <w:rFonts w:cs="Arial"/>
                <w:color w:val="000000"/>
                <w:sz w:val="20"/>
                <w:szCs w:val="20"/>
              </w:rPr>
              <w:t xml:space="preserve">; staff members to be trained </w:t>
            </w:r>
            <w:r w:rsidR="00E111FF">
              <w:rPr>
                <w:rFonts w:cs="Arial"/>
                <w:color w:val="000000"/>
                <w:sz w:val="20"/>
                <w:szCs w:val="20"/>
              </w:rPr>
              <w:t>to screen to</w:t>
            </w:r>
            <w:r>
              <w:rPr>
                <w:rFonts w:cs="Arial"/>
                <w:color w:val="000000"/>
                <w:sz w:val="20"/>
                <w:szCs w:val="20"/>
              </w:rPr>
              <w:t xml:space="preserve"> signs and symptoms of COVID-19</w:t>
            </w:r>
            <w:r w:rsidR="00DE7A76">
              <w:rPr>
                <w:rFonts w:cs="Arial"/>
                <w:color w:val="000000"/>
                <w:sz w:val="20"/>
                <w:szCs w:val="20"/>
              </w:rPr>
              <w:t>, as well as how to interpret and track</w:t>
            </w:r>
            <w:r w:rsidR="003E3FD1">
              <w:rPr>
                <w:rFonts w:cs="Arial"/>
                <w:color w:val="000000"/>
                <w:sz w:val="20"/>
                <w:szCs w:val="20"/>
              </w:rPr>
              <w:t xml:space="preserve"> </w:t>
            </w:r>
            <w:r w:rsidR="00DE7A76">
              <w:rPr>
                <w:rFonts w:cs="Arial"/>
                <w:color w:val="000000"/>
                <w:sz w:val="20"/>
                <w:szCs w:val="20"/>
              </w:rPr>
              <w:t>results</w:t>
            </w:r>
            <w:r>
              <w:rPr>
                <w:rFonts w:cs="Arial"/>
                <w:color w:val="000000"/>
                <w:sz w:val="20"/>
                <w:szCs w:val="20"/>
              </w:rPr>
              <w:t>; increase outreach to parents (calls, questionnaires, etc.) to help them monitor students' off-hours</w:t>
            </w:r>
            <w:r w:rsidR="00C574CD">
              <w:rPr>
                <w:rFonts w:cs="Arial"/>
                <w:color w:val="000000"/>
                <w:sz w:val="20"/>
                <w:szCs w:val="20"/>
              </w:rPr>
              <w:t>; HR to support staff off-hours</w:t>
            </w:r>
          </w:p>
          <w:p w14:paraId="7E2796AD"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6D25C6A5" w14:textId="56016D0A" w:rsidR="00E36A8D" w:rsidRPr="006111B5" w:rsidRDefault="00E36A8D" w:rsidP="00C574CD">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 xml:space="preserve">All students, staff, and visitors to continue </w:t>
            </w:r>
            <w:r w:rsidR="00C574CD">
              <w:rPr>
                <w:rFonts w:cs="Arial"/>
                <w:color w:val="000000"/>
                <w:sz w:val="20"/>
                <w:szCs w:val="20"/>
              </w:rPr>
              <w:t xml:space="preserve">acknowledging and </w:t>
            </w:r>
            <w:r>
              <w:rPr>
                <w:rFonts w:cs="Arial"/>
                <w:color w:val="000000"/>
                <w:sz w:val="20"/>
                <w:szCs w:val="20"/>
              </w:rPr>
              <w:t xml:space="preserve">submitting </w:t>
            </w:r>
            <w:r w:rsidR="00966E4D">
              <w:rPr>
                <w:rFonts w:cs="Arial"/>
                <w:color w:val="000000"/>
                <w:sz w:val="20"/>
                <w:szCs w:val="20"/>
              </w:rPr>
              <w:t xml:space="preserve">to </w:t>
            </w:r>
            <w:r w:rsidR="00C574CD">
              <w:rPr>
                <w:rFonts w:cs="Arial"/>
                <w:color w:val="000000"/>
                <w:sz w:val="20"/>
                <w:szCs w:val="20"/>
              </w:rPr>
              <w:t>SESI’s screening procedures.</w:t>
            </w:r>
          </w:p>
        </w:tc>
        <w:tc>
          <w:tcPr>
            <w:tcW w:w="2160" w:type="dxa"/>
          </w:tcPr>
          <w:p w14:paraId="375F712F" w14:textId="3A0A23E0" w:rsidR="00E30ED5" w:rsidRDefault="00597D3F" w:rsidP="00E30ED5">
            <w:pPr>
              <w:cnfStyle w:val="000000100000" w:firstRow="0" w:lastRow="0" w:firstColumn="0" w:lastColumn="0" w:oddVBand="0" w:evenVBand="0" w:oddHBand="1" w:evenHBand="0" w:firstRowFirstColumn="0" w:firstRowLastColumn="0" w:lastRowFirstColumn="0" w:lastRowLastColumn="0"/>
              <w:rPr>
                <w:sz w:val="20"/>
                <w:szCs w:val="20"/>
              </w:rPr>
            </w:pPr>
            <w:r w:rsidRPr="00597D3F">
              <w:t>Jacqueline Ragan</w:t>
            </w:r>
            <w:r w:rsidRPr="00597D3F">
              <w:rPr>
                <w:sz w:val="20"/>
                <w:szCs w:val="20"/>
              </w:rPr>
              <w:t xml:space="preserve"> </w:t>
            </w:r>
            <w:r w:rsidR="007A37ED" w:rsidRPr="00597D3F">
              <w:rPr>
                <w:sz w:val="20"/>
                <w:szCs w:val="20"/>
              </w:rPr>
              <w:t>Program Director</w:t>
            </w:r>
          </w:p>
          <w:p w14:paraId="5D4290B1" w14:textId="29BC4994" w:rsidR="00544B47" w:rsidRPr="006111B5" w:rsidRDefault="00544B47" w:rsidP="00E36A8D">
            <w:pPr>
              <w:cnfStyle w:val="000000100000" w:firstRow="0" w:lastRow="0" w:firstColumn="0" w:lastColumn="0" w:oddVBand="0" w:evenVBand="0" w:oddHBand="1" w:evenHBand="0" w:firstRowFirstColumn="0" w:firstRowLastColumn="0" w:lastRowFirstColumn="0" w:lastRowLastColumn="0"/>
              <w:rPr>
                <w:sz w:val="20"/>
                <w:szCs w:val="20"/>
              </w:rPr>
            </w:pPr>
            <w:r w:rsidRPr="000C4B63">
              <w:rPr>
                <w:sz w:val="20"/>
                <w:szCs w:val="20"/>
              </w:rPr>
              <w:t>Social Worke</w:t>
            </w:r>
            <w:r w:rsidR="00556F36" w:rsidRPr="000C4B63">
              <w:rPr>
                <w:sz w:val="20"/>
                <w:szCs w:val="20"/>
              </w:rPr>
              <w:t>r (if app)</w:t>
            </w:r>
          </w:p>
        </w:tc>
        <w:tc>
          <w:tcPr>
            <w:tcW w:w="2115" w:type="dxa"/>
          </w:tcPr>
          <w:p w14:paraId="5DB5ADBE" w14:textId="15BD375E"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Thermometer</w:t>
            </w:r>
            <w:r>
              <w:rPr>
                <w:rFonts w:cs="Arial"/>
                <w:color w:val="000000"/>
                <w:sz w:val="20"/>
                <w:szCs w:val="20"/>
              </w:rPr>
              <w:br/>
              <w:t>Pulse oximeter</w:t>
            </w:r>
          </w:p>
          <w:p w14:paraId="1701CE38" w14:textId="5C71E019" w:rsidR="00C574CD" w:rsidRDefault="00C574C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Screening guidelines and checklist</w:t>
            </w:r>
          </w:p>
          <w:p w14:paraId="17AF03DD" w14:textId="560C59FA" w:rsidR="00C574CD" w:rsidRDefault="00C574C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Screening resources</w:t>
            </w:r>
          </w:p>
          <w:p w14:paraId="1DD72AE4"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341" w:type="dxa"/>
          </w:tcPr>
          <w:p w14:paraId="629530A3" w14:textId="3C6D4572"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H</w:t>
            </w:r>
            <w:r>
              <w:rPr>
                <w:rFonts w:cs="Arial"/>
                <w:color w:val="000000"/>
                <w:sz w:val="20"/>
                <w:szCs w:val="20"/>
              </w:rPr>
              <w:t>ealth</w:t>
            </w:r>
            <w:r w:rsidR="00966E4D">
              <w:rPr>
                <w:rFonts w:cs="Arial"/>
                <w:color w:val="000000"/>
                <w:sz w:val="20"/>
                <w:szCs w:val="20"/>
              </w:rPr>
              <w:t>-</w:t>
            </w:r>
            <w:r w:rsidR="008F65A9">
              <w:rPr>
                <w:rFonts w:cs="Arial"/>
                <w:color w:val="000000"/>
                <w:sz w:val="20"/>
                <w:szCs w:val="20"/>
              </w:rPr>
              <w:t xml:space="preserve"> Check S</w:t>
            </w:r>
            <w:r>
              <w:rPr>
                <w:rFonts w:cs="Arial"/>
                <w:color w:val="000000"/>
                <w:sz w:val="20"/>
                <w:szCs w:val="20"/>
              </w:rPr>
              <w:t>creenings)</w:t>
            </w:r>
          </w:p>
          <w:p w14:paraId="1077C5D1"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62C785E1"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B9A1953" w14:textId="77777777" w:rsidR="00E36A8D" w:rsidRPr="00876535" w:rsidRDefault="00E36A8D" w:rsidP="00E36A8D">
            <w:pPr>
              <w:ind w:left="153" w:hanging="153"/>
              <w:rPr>
                <w:sz w:val="20"/>
                <w:szCs w:val="20"/>
              </w:rPr>
            </w:pPr>
            <w:r w:rsidRPr="00876535">
              <w:rPr>
                <w:sz w:val="20"/>
                <w:szCs w:val="20"/>
              </w:rPr>
              <w:lastRenderedPageBreak/>
              <w:t>* Isolating or quarantining students, staff, or visitors if they become sick or demonstrate a history of exposure</w:t>
            </w:r>
          </w:p>
        </w:tc>
        <w:tc>
          <w:tcPr>
            <w:tcW w:w="3312" w:type="dxa"/>
            <w:shd w:val="clear" w:color="auto" w:fill="FFC000" w:themeFill="accent4"/>
          </w:tcPr>
          <w:p w14:paraId="41CA76D2" w14:textId="4D7A2941"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All individuals </w:t>
            </w:r>
            <w:r w:rsidR="00711952" w:rsidRPr="3EBCAA2C">
              <w:rPr>
                <w:rFonts w:cs="Arial"/>
                <w:color w:val="000000" w:themeColor="text1"/>
                <w:sz w:val="20"/>
                <w:szCs w:val="20"/>
              </w:rPr>
              <w:t xml:space="preserve">are </w:t>
            </w:r>
            <w:r w:rsidRPr="3EBCAA2C">
              <w:rPr>
                <w:rFonts w:cs="Arial"/>
                <w:color w:val="000000" w:themeColor="text1"/>
                <w:sz w:val="20"/>
                <w:szCs w:val="20"/>
              </w:rPr>
              <w:t>encouraged to stay home if feeling ill; every school will designate a room within the building as its "quarantine zone" to be used for any individuals feeling sick or showing symptoms</w:t>
            </w:r>
            <w:r w:rsidR="00A3248B" w:rsidRPr="3EBCAA2C">
              <w:rPr>
                <w:rFonts w:cs="Arial"/>
                <w:color w:val="000000" w:themeColor="text1"/>
                <w:sz w:val="20"/>
                <w:szCs w:val="20"/>
              </w:rPr>
              <w:t xml:space="preserve"> after following SESI</w:t>
            </w:r>
            <w:r w:rsidR="00966E4D" w:rsidRPr="3EBCAA2C">
              <w:rPr>
                <w:rFonts w:cs="Arial"/>
                <w:color w:val="000000" w:themeColor="text1"/>
                <w:sz w:val="20"/>
                <w:szCs w:val="20"/>
              </w:rPr>
              <w:t>’</w:t>
            </w:r>
            <w:r w:rsidR="00A3248B" w:rsidRPr="3EBCAA2C">
              <w:rPr>
                <w:rFonts w:cs="Arial"/>
                <w:color w:val="000000" w:themeColor="text1"/>
                <w:sz w:val="20"/>
                <w:szCs w:val="20"/>
              </w:rPr>
              <w:t>s screening protocols</w:t>
            </w:r>
            <w:r w:rsidRPr="3EBCAA2C">
              <w:rPr>
                <w:rFonts w:cs="Arial"/>
                <w:color w:val="000000" w:themeColor="text1"/>
                <w:sz w:val="20"/>
                <w:szCs w:val="20"/>
              </w:rPr>
              <w:t>; access to this room will be limited to healthcare professional</w:t>
            </w:r>
            <w:r w:rsidR="00966E4D" w:rsidRPr="3EBCAA2C">
              <w:rPr>
                <w:rFonts w:cs="Arial"/>
                <w:color w:val="000000" w:themeColor="text1"/>
                <w:sz w:val="20"/>
                <w:szCs w:val="20"/>
              </w:rPr>
              <w:t>s</w:t>
            </w:r>
            <w:r w:rsidRPr="3EBCAA2C">
              <w:rPr>
                <w:rFonts w:cs="Arial"/>
                <w:color w:val="000000" w:themeColor="text1"/>
                <w:sz w:val="20"/>
                <w:szCs w:val="20"/>
              </w:rPr>
              <w:t xml:space="preserve"> (nurse) and/or </w:t>
            </w:r>
            <w:r w:rsidR="628A5F4D" w:rsidRPr="3EBCAA2C">
              <w:rPr>
                <w:rFonts w:cs="Arial"/>
                <w:color w:val="000000" w:themeColor="text1"/>
                <w:sz w:val="20"/>
                <w:szCs w:val="20"/>
              </w:rPr>
              <w:t xml:space="preserve">a </w:t>
            </w:r>
            <w:r w:rsidRPr="3EBCAA2C">
              <w:rPr>
                <w:rFonts w:cs="Arial"/>
                <w:color w:val="000000" w:themeColor="text1"/>
                <w:sz w:val="20"/>
                <w:szCs w:val="20"/>
              </w:rPr>
              <w:t>singular school staff member; full-body PPE to be provided for use with any potentially contaminated individuals</w:t>
            </w:r>
            <w:r w:rsidR="00A3248B" w:rsidRPr="3EBCAA2C">
              <w:rPr>
                <w:rFonts w:cs="Arial"/>
                <w:color w:val="000000" w:themeColor="text1"/>
                <w:sz w:val="20"/>
                <w:szCs w:val="20"/>
              </w:rPr>
              <w:t>.  Quarantine area to be cleaned after each use.</w:t>
            </w:r>
            <w:r w:rsidR="00711952" w:rsidRPr="3EBCAA2C">
              <w:rPr>
                <w:rFonts w:cs="Arial"/>
                <w:color w:val="000000" w:themeColor="text1"/>
                <w:sz w:val="20"/>
                <w:szCs w:val="20"/>
              </w:rPr>
              <w:t xml:space="preserve"> </w:t>
            </w:r>
          </w:p>
          <w:p w14:paraId="0F3D1ED3"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70AD47" w:themeFill="accent6"/>
          </w:tcPr>
          <w:p w14:paraId="36D43189" w14:textId="229031DD"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All individuals still encouraged to remain home if not feeling well; continue use of "quarantine zone"</w:t>
            </w:r>
            <w:r w:rsidR="00A3248B">
              <w:rPr>
                <w:rFonts w:cs="Arial"/>
                <w:color w:val="000000"/>
                <w:sz w:val="20"/>
                <w:szCs w:val="20"/>
              </w:rPr>
              <w:t xml:space="preserve"> following SESI’s screening protocols. Quarantine area to be cleaned after each use.</w:t>
            </w:r>
          </w:p>
          <w:p w14:paraId="057D270B"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D4F9568" w14:textId="07824AE0" w:rsidR="00544B47" w:rsidRPr="005E2836" w:rsidRDefault="00597D3F" w:rsidP="00E30ED5">
            <w:pPr>
              <w:cnfStyle w:val="000000000000" w:firstRow="0" w:lastRow="0" w:firstColumn="0" w:lastColumn="0" w:oddVBand="0" w:evenVBand="0" w:oddHBand="0" w:evenHBand="0" w:firstRowFirstColumn="0" w:firstRowLastColumn="0" w:lastRowFirstColumn="0" w:lastRowLastColumn="0"/>
              <w:rPr>
                <w:sz w:val="20"/>
                <w:szCs w:val="20"/>
                <w:highlight w:val="yellow"/>
              </w:rPr>
            </w:pPr>
            <w:r>
              <w:t>Jacqueline Ragan</w:t>
            </w:r>
            <w:r w:rsidRPr="005E2836">
              <w:rPr>
                <w:sz w:val="20"/>
                <w:szCs w:val="20"/>
                <w:highlight w:val="yellow"/>
              </w:rPr>
              <w:t xml:space="preserve"> </w:t>
            </w:r>
            <w:r w:rsidR="007A37ED" w:rsidRPr="00597D3F">
              <w:rPr>
                <w:sz w:val="20"/>
                <w:szCs w:val="20"/>
              </w:rPr>
              <w:t>Program Director</w:t>
            </w:r>
          </w:p>
        </w:tc>
        <w:tc>
          <w:tcPr>
            <w:tcW w:w="2115" w:type="dxa"/>
          </w:tcPr>
          <w:p w14:paraId="61238A66" w14:textId="3AB780D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PPE </w:t>
            </w:r>
            <w:r w:rsidR="00A3248B">
              <w:rPr>
                <w:rFonts w:cs="Arial"/>
                <w:color w:val="000000"/>
                <w:sz w:val="20"/>
                <w:szCs w:val="20"/>
              </w:rPr>
              <w:t>-</w:t>
            </w:r>
            <w:r>
              <w:rPr>
                <w:rFonts w:cs="Arial"/>
                <w:color w:val="000000"/>
                <w:sz w:val="20"/>
                <w:szCs w:val="20"/>
              </w:rPr>
              <w:t xml:space="preserve"> face shields; gowns; gloves</w:t>
            </w:r>
          </w:p>
          <w:p w14:paraId="20938388" w14:textId="77777777" w:rsidR="00E36A8D"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Screening procedures and materials</w:t>
            </w:r>
          </w:p>
          <w:p w14:paraId="72B07D0A" w14:textId="77777777" w:rsidR="00A3248B"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supplies/paper products</w:t>
            </w:r>
          </w:p>
          <w:p w14:paraId="2B81602B" w14:textId="71FED180" w:rsidR="00A3248B" w:rsidRPr="006111B5"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for quarantine area cleaning.</w:t>
            </w:r>
          </w:p>
        </w:tc>
        <w:tc>
          <w:tcPr>
            <w:tcW w:w="1341" w:type="dxa"/>
          </w:tcPr>
          <w:p w14:paraId="1D5327CB" w14:textId="3E731E26"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Procedures of Reopening</w:t>
            </w:r>
            <w:r>
              <w:rPr>
                <w:rFonts w:cs="Arial"/>
                <w:color w:val="000000"/>
                <w:sz w:val="20"/>
                <w:szCs w:val="20"/>
              </w:rPr>
              <w:t>)</w:t>
            </w:r>
          </w:p>
          <w:p w14:paraId="1A2A45E1"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r>
      <w:tr w:rsidR="00E36A8D" w:rsidRPr="006111B5" w14:paraId="08FA0C58"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B67EAF9" w14:textId="77777777" w:rsidR="00E36A8D" w:rsidRPr="00876535" w:rsidRDefault="00E36A8D" w:rsidP="00E36A8D">
            <w:pPr>
              <w:ind w:left="153" w:hanging="153"/>
              <w:rPr>
                <w:sz w:val="20"/>
                <w:szCs w:val="20"/>
              </w:rPr>
            </w:pPr>
            <w:r w:rsidRPr="00876535">
              <w:rPr>
                <w:sz w:val="20"/>
                <w:szCs w:val="20"/>
              </w:rPr>
              <w:t>* Returning isolated or quarantined staff, students, or visitors to school</w:t>
            </w:r>
          </w:p>
        </w:tc>
        <w:tc>
          <w:tcPr>
            <w:tcW w:w="3312" w:type="dxa"/>
            <w:shd w:val="clear" w:color="auto" w:fill="FFC000" w:themeFill="accent4"/>
          </w:tcPr>
          <w:p w14:paraId="3BE70AD5" w14:textId="004B744B" w:rsidR="00E36A8D" w:rsidRPr="006111B5" w:rsidRDefault="00E36A8D" w:rsidP="00A3248B">
            <w:pPr>
              <w:cnfStyle w:val="000000100000" w:firstRow="0" w:lastRow="0" w:firstColumn="0" w:lastColumn="0" w:oddVBand="0" w:evenVBand="0" w:oddHBand="1" w:evenHBand="0" w:firstRowFirstColumn="0" w:firstRowLastColumn="0" w:lastRowFirstColumn="0" w:lastRowLastColumn="0"/>
              <w:rPr>
                <w:sz w:val="20"/>
                <w:szCs w:val="20"/>
              </w:rPr>
            </w:pPr>
            <w:r w:rsidRPr="3EBCAA2C">
              <w:rPr>
                <w:rFonts w:cs="Arial"/>
                <w:color w:val="000000" w:themeColor="text1"/>
                <w:sz w:val="20"/>
                <w:szCs w:val="20"/>
              </w:rPr>
              <w:t>Any individual with a COVID-19 diagnosis or who</w:t>
            </w:r>
            <w:r w:rsidR="00A3248B" w:rsidRPr="3EBCAA2C">
              <w:rPr>
                <w:rFonts w:cs="Arial"/>
                <w:color w:val="000000" w:themeColor="text1"/>
                <w:sz w:val="20"/>
                <w:szCs w:val="20"/>
              </w:rPr>
              <w:t xml:space="preserve"> have</w:t>
            </w:r>
            <w:r w:rsidRPr="3EBCAA2C">
              <w:rPr>
                <w:rFonts w:cs="Arial"/>
                <w:color w:val="000000" w:themeColor="text1"/>
                <w:sz w:val="20"/>
                <w:szCs w:val="20"/>
              </w:rPr>
              <w:t xml:space="preserve"> been quarantined by the school due to symptoms and/or exposure to confirmed cases will be required to provide a </w:t>
            </w:r>
            <w:r w:rsidR="0417574B" w:rsidRPr="3EBCAA2C">
              <w:rPr>
                <w:rFonts w:cs="Arial"/>
                <w:color w:val="000000" w:themeColor="text1"/>
                <w:sz w:val="20"/>
                <w:szCs w:val="20"/>
              </w:rPr>
              <w:t>doctor’s clearance to return to work</w:t>
            </w:r>
            <w:r w:rsidR="00A3248B" w:rsidRPr="3EBCAA2C">
              <w:rPr>
                <w:rFonts w:cs="Arial"/>
                <w:color w:val="000000" w:themeColor="text1"/>
                <w:sz w:val="20"/>
                <w:szCs w:val="20"/>
              </w:rPr>
              <w:t xml:space="preserve"> before reentering the facility</w:t>
            </w:r>
          </w:p>
        </w:tc>
        <w:tc>
          <w:tcPr>
            <w:tcW w:w="3312" w:type="dxa"/>
            <w:shd w:val="clear" w:color="auto" w:fill="70AD47" w:themeFill="accent6"/>
          </w:tcPr>
          <w:p w14:paraId="29975F47" w14:textId="6FD4116C"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Any individual with a COVID-19 diagnosis or who's been quarantined by the school due to symptoms and/or exposure to confirmed cases will be required to </w:t>
            </w:r>
            <w:r w:rsidR="008649FB">
              <w:rPr>
                <w:rFonts w:cs="Arial"/>
                <w:color w:val="000000"/>
                <w:sz w:val="20"/>
                <w:szCs w:val="20"/>
              </w:rPr>
              <w:t>provide a doctor’s clearance to return to work before reentering the facility</w:t>
            </w:r>
          </w:p>
          <w:p w14:paraId="2F2EEEBA"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689176F" w14:textId="32DE400D" w:rsidR="00E36A8D" w:rsidRPr="005E2836" w:rsidRDefault="00597D3F" w:rsidP="00E30ED5">
            <w:pPr>
              <w:cnfStyle w:val="000000100000" w:firstRow="0" w:lastRow="0" w:firstColumn="0" w:lastColumn="0" w:oddVBand="0" w:evenVBand="0" w:oddHBand="1" w:evenHBand="0" w:firstRowFirstColumn="0" w:firstRowLastColumn="0" w:lastRowFirstColumn="0" w:lastRowLastColumn="0"/>
              <w:rPr>
                <w:sz w:val="20"/>
                <w:szCs w:val="20"/>
                <w:highlight w:val="yellow"/>
              </w:rPr>
            </w:pPr>
            <w:r>
              <w:t>Jacqueline Ragan</w:t>
            </w:r>
            <w:r w:rsidRPr="005E2836">
              <w:rPr>
                <w:sz w:val="20"/>
                <w:szCs w:val="20"/>
                <w:highlight w:val="yellow"/>
              </w:rPr>
              <w:t xml:space="preserve"> </w:t>
            </w:r>
            <w:r w:rsidR="007A37ED" w:rsidRPr="00597D3F">
              <w:rPr>
                <w:sz w:val="20"/>
                <w:szCs w:val="20"/>
              </w:rPr>
              <w:t>Program Director</w:t>
            </w:r>
          </w:p>
        </w:tc>
        <w:tc>
          <w:tcPr>
            <w:tcW w:w="2115" w:type="dxa"/>
          </w:tcPr>
          <w:p w14:paraId="4454CA33" w14:textId="7632EC4E" w:rsidR="00E36A8D" w:rsidRPr="006111B5" w:rsidRDefault="00A3248B"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File for </w:t>
            </w:r>
            <w:proofErr w:type="gramStart"/>
            <w:r w:rsidR="004572C0">
              <w:rPr>
                <w:sz w:val="20"/>
                <w:szCs w:val="20"/>
              </w:rPr>
              <w:t>return to work</w:t>
            </w:r>
            <w:proofErr w:type="gramEnd"/>
            <w:r w:rsidR="004572C0">
              <w:rPr>
                <w:sz w:val="20"/>
                <w:szCs w:val="20"/>
              </w:rPr>
              <w:t xml:space="preserve"> doctor’s clearance</w:t>
            </w:r>
          </w:p>
        </w:tc>
        <w:tc>
          <w:tcPr>
            <w:tcW w:w="1341" w:type="dxa"/>
          </w:tcPr>
          <w:p w14:paraId="03DDEE4F" w14:textId="58524D42"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Procedures of Reopening</w:t>
            </w:r>
            <w:r>
              <w:rPr>
                <w:rFonts w:cs="Arial"/>
                <w:color w:val="000000"/>
                <w:sz w:val="20"/>
                <w:szCs w:val="20"/>
              </w:rPr>
              <w:t>)</w:t>
            </w:r>
          </w:p>
          <w:p w14:paraId="740BEFC3"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2D37A096"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BB85339" w14:textId="77777777" w:rsidR="00E36A8D" w:rsidRPr="00876535" w:rsidRDefault="00E36A8D" w:rsidP="00E36A8D">
            <w:pPr>
              <w:rPr>
                <w:sz w:val="20"/>
                <w:szCs w:val="20"/>
              </w:rPr>
            </w:pPr>
            <w:r w:rsidRPr="00876535">
              <w:rPr>
                <w:sz w:val="20"/>
                <w:szCs w:val="20"/>
              </w:rPr>
              <w:lastRenderedPageBreak/>
              <w:t>Notifying staff, families, and the public of school closures and within-school-year changes in safety protocols</w:t>
            </w:r>
          </w:p>
        </w:tc>
        <w:tc>
          <w:tcPr>
            <w:tcW w:w="3312" w:type="dxa"/>
            <w:shd w:val="clear" w:color="auto" w:fill="FFC000" w:themeFill="accent4"/>
          </w:tcPr>
          <w:p w14:paraId="695DA7F1" w14:textId="0C2A405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3EBCAA2C">
              <w:rPr>
                <w:rFonts w:cs="Arial"/>
                <w:color w:val="000000" w:themeColor="text1"/>
                <w:sz w:val="20"/>
                <w:szCs w:val="20"/>
              </w:rPr>
              <w:t>Directors will notify local officials (PD, FD, health, etc.) of intent to re-open prior to resuming classes</w:t>
            </w:r>
            <w:r w:rsidR="628A5F4D" w:rsidRPr="3EBCAA2C">
              <w:rPr>
                <w:rFonts w:cs="Arial"/>
                <w:color w:val="000000" w:themeColor="text1"/>
                <w:sz w:val="20"/>
                <w:szCs w:val="20"/>
              </w:rPr>
              <w:t xml:space="preserve"> after any period of closure</w:t>
            </w:r>
            <w:r w:rsidRPr="3EBCAA2C">
              <w:rPr>
                <w:rFonts w:cs="Arial"/>
                <w:color w:val="000000" w:themeColor="text1"/>
                <w:sz w:val="20"/>
                <w:szCs w:val="20"/>
              </w:rPr>
              <w:t xml:space="preserve">; </w:t>
            </w:r>
            <w:r w:rsidR="0417574B" w:rsidRPr="3EBCAA2C">
              <w:rPr>
                <w:rFonts w:cs="Arial"/>
                <w:color w:val="000000" w:themeColor="text1"/>
                <w:sz w:val="20"/>
                <w:szCs w:val="20"/>
              </w:rPr>
              <w:t xml:space="preserve">based on the State Department of Health’s recommendation, </w:t>
            </w:r>
            <w:r w:rsidRPr="3EBCAA2C">
              <w:rPr>
                <w:rFonts w:cs="Arial"/>
                <w:color w:val="000000" w:themeColor="text1"/>
                <w:sz w:val="20"/>
                <w:szCs w:val="20"/>
              </w:rPr>
              <w:t>school</w:t>
            </w:r>
            <w:r w:rsidR="0417574B" w:rsidRPr="3EBCAA2C">
              <w:rPr>
                <w:rFonts w:cs="Arial"/>
                <w:color w:val="000000" w:themeColor="text1"/>
                <w:sz w:val="20"/>
                <w:szCs w:val="20"/>
              </w:rPr>
              <w:t>s</w:t>
            </w:r>
            <w:r w:rsidRPr="3EBCAA2C">
              <w:rPr>
                <w:rFonts w:cs="Arial"/>
                <w:color w:val="000000" w:themeColor="text1"/>
                <w:sz w:val="20"/>
                <w:szCs w:val="20"/>
              </w:rPr>
              <w:t xml:space="preserve"> </w:t>
            </w:r>
            <w:r w:rsidR="0417574B" w:rsidRPr="3EBCAA2C">
              <w:rPr>
                <w:rFonts w:cs="Arial"/>
                <w:color w:val="000000" w:themeColor="text1"/>
                <w:sz w:val="20"/>
                <w:szCs w:val="20"/>
              </w:rPr>
              <w:t>may</w:t>
            </w:r>
            <w:r w:rsidRPr="3EBCAA2C">
              <w:rPr>
                <w:rFonts w:cs="Arial"/>
                <w:color w:val="000000" w:themeColor="text1"/>
                <w:sz w:val="20"/>
                <w:szCs w:val="20"/>
              </w:rPr>
              <w:t xml:space="preserve"> </w:t>
            </w:r>
            <w:r w:rsidR="12702D40" w:rsidRPr="3EBCAA2C">
              <w:rPr>
                <w:rFonts w:cs="Arial"/>
                <w:color w:val="000000" w:themeColor="text1"/>
                <w:sz w:val="20"/>
                <w:szCs w:val="20"/>
              </w:rPr>
              <w:t xml:space="preserve">partially or fully </w:t>
            </w:r>
            <w:r w:rsidRPr="3EBCAA2C">
              <w:rPr>
                <w:rFonts w:cs="Arial"/>
                <w:color w:val="000000" w:themeColor="text1"/>
                <w:sz w:val="20"/>
                <w:szCs w:val="20"/>
              </w:rPr>
              <w:t xml:space="preserve">close </w:t>
            </w:r>
            <w:r w:rsidR="12702D40" w:rsidRPr="3EBCAA2C">
              <w:rPr>
                <w:rFonts w:cs="Arial"/>
                <w:color w:val="000000" w:themeColor="text1"/>
                <w:sz w:val="20"/>
                <w:szCs w:val="20"/>
              </w:rPr>
              <w:t xml:space="preserve">temporarily  </w:t>
            </w:r>
            <w:r w:rsidRPr="3EBCAA2C">
              <w:rPr>
                <w:rFonts w:cs="Arial"/>
                <w:color w:val="000000" w:themeColor="text1"/>
                <w:sz w:val="20"/>
                <w:szCs w:val="20"/>
              </w:rPr>
              <w:t>if any students/staff contract COVID-19; facility will be deep cleaned again and contact tracing will commence in concert w/local officials</w:t>
            </w:r>
            <w:r w:rsidR="00A3248B" w:rsidRPr="3EBCAA2C">
              <w:rPr>
                <w:rFonts w:cs="Arial"/>
                <w:color w:val="000000" w:themeColor="text1"/>
                <w:sz w:val="20"/>
                <w:szCs w:val="20"/>
              </w:rPr>
              <w:t xml:space="preserve">; </w:t>
            </w:r>
            <w:r w:rsidR="0417574B" w:rsidRPr="3EBCAA2C">
              <w:rPr>
                <w:rFonts w:cs="Arial"/>
                <w:color w:val="000000" w:themeColor="text1"/>
                <w:sz w:val="20"/>
                <w:szCs w:val="20"/>
              </w:rPr>
              <w:t xml:space="preserve">In the event the Health Department does not recommend closing school if there is a positive case of COVID-19, the school or affected area will be immediately closed and deep-cleaned and contact tracing will commence in concert w/local officials; </w:t>
            </w:r>
            <w:r w:rsidR="00A3248B" w:rsidRPr="3EBCAA2C">
              <w:rPr>
                <w:rFonts w:cs="Arial"/>
                <w:color w:val="000000" w:themeColor="text1"/>
                <w:sz w:val="20"/>
                <w:szCs w:val="20"/>
              </w:rPr>
              <w:t>any within-school-year changes in safety protocols will be emailed to staff, families and other stakeholders, including an updated Health and Safety Plan.  Updates will also be provided on the school’s webpage.</w:t>
            </w:r>
          </w:p>
          <w:p w14:paraId="4900BAAB"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70AD47" w:themeFill="accent6"/>
          </w:tcPr>
          <w:p w14:paraId="252373C1" w14:textId="0BD4A449" w:rsidR="008649FB" w:rsidRDefault="00FB0F86" w:rsidP="008649FB">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The intent is to maintain student access to safe in-person instruction.  </w:t>
            </w:r>
            <w:r w:rsidR="12702D40" w:rsidRPr="3EBCAA2C">
              <w:rPr>
                <w:rFonts w:cs="Arial"/>
                <w:color w:val="000000" w:themeColor="text1"/>
                <w:sz w:val="20"/>
                <w:szCs w:val="20"/>
              </w:rPr>
              <w:t>In an abundance of caution</w:t>
            </w:r>
            <w:r w:rsidR="0417574B" w:rsidRPr="3EBCAA2C">
              <w:rPr>
                <w:rFonts w:cs="Arial"/>
                <w:color w:val="000000" w:themeColor="text1"/>
                <w:sz w:val="20"/>
                <w:szCs w:val="20"/>
              </w:rPr>
              <w:t xml:space="preserve">, schools may </w:t>
            </w:r>
            <w:r w:rsidR="12702D40" w:rsidRPr="3EBCAA2C">
              <w:rPr>
                <w:rFonts w:cs="Arial"/>
                <w:color w:val="000000" w:themeColor="text1"/>
                <w:sz w:val="20"/>
                <w:szCs w:val="20"/>
              </w:rPr>
              <w:t xml:space="preserve">partially </w:t>
            </w:r>
            <w:r w:rsidRPr="3EBCAA2C">
              <w:rPr>
                <w:rFonts w:cs="Arial"/>
                <w:color w:val="000000" w:themeColor="text1"/>
                <w:sz w:val="20"/>
                <w:szCs w:val="20"/>
              </w:rPr>
              <w:t xml:space="preserve">or fully </w:t>
            </w:r>
            <w:r w:rsidR="0417574B" w:rsidRPr="3EBCAA2C">
              <w:rPr>
                <w:rFonts w:cs="Arial"/>
                <w:color w:val="000000" w:themeColor="text1"/>
                <w:sz w:val="20"/>
                <w:szCs w:val="20"/>
              </w:rPr>
              <w:t xml:space="preserve">close </w:t>
            </w:r>
            <w:r w:rsidRPr="3EBCAA2C">
              <w:rPr>
                <w:rFonts w:cs="Arial"/>
                <w:color w:val="000000" w:themeColor="text1"/>
                <w:sz w:val="20"/>
                <w:szCs w:val="20"/>
              </w:rPr>
              <w:t xml:space="preserve">temporarily  </w:t>
            </w:r>
            <w:r w:rsidR="0417574B" w:rsidRPr="3EBCAA2C">
              <w:rPr>
                <w:rFonts w:cs="Arial"/>
                <w:color w:val="000000" w:themeColor="text1"/>
                <w:sz w:val="20"/>
                <w:szCs w:val="20"/>
              </w:rPr>
              <w:t>if any students/staff contract COVID-19; facility will be deep cleaned again and contact tracing will commence in concert w/local officials; In the event the Health Department does not recommend closing school if there is a positive case of COVID-19, the school or affected area will be immediately closed and deep-cleaned and contact tracing will commence in concert w/local officials; any within-school-year changes in safety protocols will be emailed to staff, families and other stakeholders, including an updated Health and Safety Plan.  Updates will also be provided on the school’s webpage.</w:t>
            </w:r>
          </w:p>
          <w:p w14:paraId="4CF1E5F7"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710093F" w14:textId="23CEA4F9" w:rsidR="00E36A8D" w:rsidRPr="006111B5" w:rsidRDefault="00597D3F" w:rsidP="00E30ED5">
            <w:pPr>
              <w:cnfStyle w:val="000000000000" w:firstRow="0" w:lastRow="0" w:firstColumn="0" w:lastColumn="0" w:oddVBand="0" w:evenVBand="0" w:oddHBand="0" w:evenHBand="0" w:firstRowFirstColumn="0" w:firstRowLastColumn="0" w:lastRowFirstColumn="0" w:lastRowLastColumn="0"/>
              <w:rPr>
                <w:sz w:val="20"/>
                <w:szCs w:val="20"/>
              </w:rPr>
            </w:pPr>
            <w:r>
              <w:t>Jacqueline Ragan</w:t>
            </w:r>
            <w:r w:rsidRPr="005E2836">
              <w:rPr>
                <w:sz w:val="20"/>
                <w:szCs w:val="20"/>
                <w:highlight w:val="yellow"/>
              </w:rPr>
              <w:t xml:space="preserve"> </w:t>
            </w:r>
            <w:r w:rsidR="007A37ED" w:rsidRPr="00597D3F">
              <w:rPr>
                <w:sz w:val="20"/>
                <w:szCs w:val="20"/>
              </w:rPr>
              <w:t>Program Director</w:t>
            </w:r>
          </w:p>
        </w:tc>
        <w:tc>
          <w:tcPr>
            <w:tcW w:w="2115" w:type="dxa"/>
          </w:tcPr>
          <w:p w14:paraId="0C438D30" w14:textId="77777777" w:rsidR="00E36A8D"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Letter templates for notification</w:t>
            </w:r>
          </w:p>
          <w:p w14:paraId="3D3FB1E5" w14:textId="2315CCB2" w:rsidR="00A3248B" w:rsidRPr="006111B5"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1341" w:type="dxa"/>
          </w:tcPr>
          <w:p w14:paraId="4F986958" w14:textId="18078255"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Procedures of Reopening</w:t>
            </w:r>
            <w:r>
              <w:rPr>
                <w:rFonts w:cs="Arial"/>
                <w:color w:val="000000"/>
                <w:sz w:val="20"/>
                <w:szCs w:val="20"/>
              </w:rPr>
              <w:t>)</w:t>
            </w:r>
          </w:p>
          <w:p w14:paraId="250E35EE"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r>
    </w:tbl>
    <w:p w14:paraId="358BF8EA" w14:textId="308D6344" w:rsidR="00E36A8D" w:rsidRDefault="00E36A8D" w:rsidP="00E36A8D"/>
    <w:p w14:paraId="3B25FD6C" w14:textId="77777777" w:rsidR="00A3248B" w:rsidRDefault="00A3248B" w:rsidP="00E36A8D"/>
    <w:p w14:paraId="55D90252" w14:textId="77777777" w:rsidR="00E36A8D" w:rsidRDefault="00E36A8D" w:rsidP="00E36A8D">
      <w:pPr>
        <w:pStyle w:val="Heading3"/>
      </w:pPr>
      <w:bookmarkStart w:id="12" w:name="_Toc80793540"/>
      <w:r>
        <w:t>Other Considerations for Students and Staff</w:t>
      </w:r>
      <w:bookmarkEnd w:id="12"/>
    </w:p>
    <w:p w14:paraId="013AF16A" w14:textId="77777777" w:rsidR="00E36A8D" w:rsidRPr="00DA5C35" w:rsidRDefault="00E36A8D" w:rsidP="00E36A8D">
      <w:pPr>
        <w:pStyle w:val="Heading4"/>
        <w:rPr>
          <w:i w:val="0"/>
          <w:iCs w:val="0"/>
        </w:rPr>
      </w:pPr>
      <w:r w:rsidRPr="00DA5C35">
        <w:rPr>
          <w:i w:val="0"/>
          <w:iCs w:val="0"/>
        </w:rPr>
        <w:t>Key Questions</w:t>
      </w:r>
    </w:p>
    <w:p w14:paraId="4D4C1905" w14:textId="77777777" w:rsidR="00E36A8D" w:rsidRPr="00EB7492" w:rsidRDefault="00E36A8D" w:rsidP="00E36A8D">
      <w:pPr>
        <w:pStyle w:val="ListParagraph"/>
        <w:numPr>
          <w:ilvl w:val="0"/>
          <w:numId w:val="42"/>
        </w:numPr>
      </w:pPr>
      <w:r>
        <w:t>What is the local policy/procedure regarding face coverings for staff? What is the policy/procedure for students?</w:t>
      </w:r>
    </w:p>
    <w:p w14:paraId="7B68A06B" w14:textId="77777777" w:rsidR="00E36A8D" w:rsidRPr="00EB7492" w:rsidRDefault="00E36A8D" w:rsidP="00E36A8D">
      <w:pPr>
        <w:pStyle w:val="ListParagraph"/>
        <w:numPr>
          <w:ilvl w:val="0"/>
          <w:numId w:val="42"/>
        </w:numPr>
      </w:pPr>
      <w:r>
        <w:t xml:space="preserve">What special protocols will you implement to protect students and staff at higher risk for severe illness? </w:t>
      </w:r>
    </w:p>
    <w:p w14:paraId="77DF18BC" w14:textId="6AD7A6A9" w:rsidR="00E36A8D" w:rsidRPr="00EB7492" w:rsidRDefault="00E36A8D" w:rsidP="00E36A8D">
      <w:pPr>
        <w:pStyle w:val="ListParagraph"/>
        <w:numPr>
          <w:ilvl w:val="0"/>
          <w:numId w:val="42"/>
        </w:numPr>
      </w:pPr>
      <w:r>
        <w:t xml:space="preserve">How will you </w:t>
      </w:r>
      <w:r w:rsidR="0069487A">
        <w:t xml:space="preserve">adequately </w:t>
      </w:r>
      <w:r w:rsidR="512F72DC">
        <w:t>stage</w:t>
      </w:r>
      <w:r w:rsidR="0069487A">
        <w:t xml:space="preserve"> the program and ensure you</w:t>
      </w:r>
      <w:r>
        <w:t xml:space="preserve"> are prepared in the event of staff illness?</w:t>
      </w:r>
    </w:p>
    <w:p w14:paraId="44C4EBD8" w14:textId="56D38785" w:rsidR="00E36A8D" w:rsidRPr="00EB7492" w:rsidRDefault="00E36A8D" w:rsidP="00E36A8D">
      <w:pPr>
        <w:pStyle w:val="ListParagraph"/>
        <w:numPr>
          <w:ilvl w:val="0"/>
          <w:numId w:val="42"/>
        </w:numPr>
      </w:pPr>
      <w:r>
        <w:t xml:space="preserve">How will </w:t>
      </w:r>
      <w:r w:rsidR="00711952">
        <w:t>you</w:t>
      </w:r>
      <w:r w:rsidR="007026BC" w:rsidRPr="7B49CA0B">
        <w:rPr>
          <w:color w:val="FF0000"/>
        </w:rPr>
        <w:t xml:space="preserve"> </w:t>
      </w:r>
      <w:r>
        <w:t>strategically deploy instructional and non-instructional staff to ensure all students have access to quality learning opportunities, as well as supports for social emotional wellness at school and at home?</w:t>
      </w:r>
      <w:r w:rsidR="5495F51D">
        <w:t xml:space="preserve"> </w:t>
      </w:r>
    </w:p>
    <w:p w14:paraId="750D4FD8" w14:textId="77777777" w:rsidR="00C85BAF" w:rsidRDefault="00E36A8D" w:rsidP="00E36A8D">
      <w:pPr>
        <w:rPr>
          <w:b/>
          <w:bCs/>
        </w:rPr>
      </w:pPr>
      <w:r w:rsidRPr="00EB7492">
        <w:rPr>
          <w:b/>
          <w:bCs/>
        </w:rPr>
        <w:t xml:space="preserve">Summary of </w:t>
      </w:r>
      <w:r>
        <w:rPr>
          <w:b/>
          <w:bCs/>
        </w:rPr>
        <w:t>Responses</w:t>
      </w:r>
      <w:r w:rsidRPr="00EB7492">
        <w:rPr>
          <w:b/>
          <w:bCs/>
        </w:rPr>
        <w:t xml:space="preserve"> to Key Questions</w:t>
      </w:r>
      <w:r>
        <w:rPr>
          <w:b/>
          <w:bCs/>
        </w:rPr>
        <w:t>:</w:t>
      </w:r>
    </w:p>
    <w:p w14:paraId="6395DE87" w14:textId="19BC7CEE" w:rsidR="00E36A8D" w:rsidRPr="00114FEE" w:rsidRDefault="00FB0F86" w:rsidP="00E36A8D">
      <w:pPr>
        <w:rPr>
          <w:color w:val="000000" w:themeColor="text1"/>
        </w:rPr>
      </w:pPr>
      <w:r w:rsidRPr="3EBCAA2C">
        <w:rPr>
          <w:color w:val="000000" w:themeColor="text1"/>
        </w:rPr>
        <w:t xml:space="preserve">Universal mask wearing will be practiced for all school stakeholders. </w:t>
      </w:r>
      <w:r w:rsidR="00E36A8D" w:rsidRPr="3EBCAA2C">
        <w:rPr>
          <w:color w:val="000000" w:themeColor="text1"/>
        </w:rPr>
        <w:t xml:space="preserve">Any students and/or staff who fall into one of the “high-risk” categories will be encouraged to remain home and </w:t>
      </w:r>
      <w:r w:rsidRPr="3EBCAA2C">
        <w:rPr>
          <w:color w:val="000000" w:themeColor="text1"/>
        </w:rPr>
        <w:t xml:space="preserve">temporarily </w:t>
      </w:r>
      <w:r w:rsidR="00E36A8D" w:rsidRPr="3EBCAA2C">
        <w:rPr>
          <w:color w:val="000000" w:themeColor="text1"/>
        </w:rPr>
        <w:t xml:space="preserve">continue with distance learning (where capable) until COVID-19 risk is mitigated. Curriculum specialists have developed a robust </w:t>
      </w:r>
      <w:r w:rsidR="00A3248B" w:rsidRPr="3EBCAA2C">
        <w:rPr>
          <w:color w:val="000000" w:themeColor="text1"/>
        </w:rPr>
        <w:t>virtual/remote learning experience</w:t>
      </w:r>
      <w:r w:rsidR="00E36A8D" w:rsidRPr="3EBCAA2C">
        <w:rPr>
          <w:color w:val="000000" w:themeColor="text1"/>
        </w:rPr>
        <w:t xml:space="preserve"> for these students</w:t>
      </w:r>
      <w:r w:rsidR="00A3248B" w:rsidRPr="3EBCAA2C">
        <w:rPr>
          <w:color w:val="000000" w:themeColor="text1"/>
        </w:rPr>
        <w:t>.  SESI’s human resources department</w:t>
      </w:r>
      <w:r w:rsidR="00E36A8D" w:rsidRPr="3EBCAA2C">
        <w:rPr>
          <w:color w:val="000000" w:themeColor="text1"/>
        </w:rPr>
        <w:t xml:space="preserve"> will accommodate staff member needs on a case-by-case basis. </w:t>
      </w:r>
      <w:r w:rsidR="00C85BAF">
        <w:t xml:space="preserve">Sierra School of </w:t>
      </w:r>
      <w:r w:rsidR="008211CF" w:rsidRPr="005E2836">
        <w:t>San Diego</w:t>
      </w:r>
      <w:r w:rsidR="00DA4A32">
        <w:t xml:space="preserve"> </w:t>
      </w:r>
      <w:r w:rsidR="000B0070" w:rsidRPr="3EBCAA2C">
        <w:rPr>
          <w:color w:val="000000" w:themeColor="text1"/>
        </w:rPr>
        <w:t xml:space="preserve">will </w:t>
      </w:r>
      <w:r w:rsidR="00DA570D" w:rsidRPr="3EBCAA2C">
        <w:rPr>
          <w:color w:val="000000" w:themeColor="text1"/>
        </w:rPr>
        <w:t xml:space="preserve">work to </w:t>
      </w:r>
      <w:r w:rsidR="000B0070" w:rsidRPr="3EBCAA2C">
        <w:rPr>
          <w:color w:val="000000" w:themeColor="text1"/>
        </w:rPr>
        <w:t xml:space="preserve">maintain a “float” </w:t>
      </w:r>
      <w:r w:rsidR="00DA570D" w:rsidRPr="3EBCAA2C">
        <w:rPr>
          <w:color w:val="000000" w:themeColor="text1"/>
        </w:rPr>
        <w:t xml:space="preserve">workforce which aligns with regulatory requirements in addition to operating objectives; they will </w:t>
      </w:r>
      <w:r w:rsidR="000B0070" w:rsidRPr="3EBCAA2C">
        <w:rPr>
          <w:color w:val="000000" w:themeColor="text1"/>
        </w:rPr>
        <w:t xml:space="preserve">consult with </w:t>
      </w:r>
      <w:r w:rsidR="00DA570D" w:rsidRPr="3EBCAA2C">
        <w:rPr>
          <w:color w:val="000000" w:themeColor="text1"/>
        </w:rPr>
        <w:t>S</w:t>
      </w:r>
      <w:r w:rsidR="004E5131" w:rsidRPr="3EBCAA2C">
        <w:rPr>
          <w:color w:val="000000" w:themeColor="text1"/>
        </w:rPr>
        <w:t xml:space="preserve">enior </w:t>
      </w:r>
      <w:r w:rsidR="00DA570D" w:rsidRPr="3EBCAA2C">
        <w:rPr>
          <w:color w:val="000000" w:themeColor="text1"/>
        </w:rPr>
        <w:t>R</w:t>
      </w:r>
      <w:r w:rsidR="004E5131" w:rsidRPr="3EBCAA2C">
        <w:rPr>
          <w:color w:val="000000" w:themeColor="text1"/>
        </w:rPr>
        <w:t xml:space="preserve">egional </w:t>
      </w:r>
      <w:r w:rsidR="00DA570D" w:rsidRPr="3EBCAA2C">
        <w:rPr>
          <w:color w:val="000000" w:themeColor="text1"/>
        </w:rPr>
        <w:t>Leadership</w:t>
      </w:r>
      <w:r w:rsidR="004E5131" w:rsidRPr="3EBCAA2C">
        <w:rPr>
          <w:color w:val="000000" w:themeColor="text1"/>
        </w:rPr>
        <w:t xml:space="preserve"> </w:t>
      </w:r>
      <w:r w:rsidR="000B0070" w:rsidRPr="3EBCAA2C">
        <w:rPr>
          <w:color w:val="000000" w:themeColor="text1"/>
        </w:rPr>
        <w:t xml:space="preserve">about </w:t>
      </w:r>
      <w:r w:rsidR="003E42CD" w:rsidRPr="3EBCAA2C">
        <w:rPr>
          <w:color w:val="000000" w:themeColor="text1"/>
        </w:rPr>
        <w:t xml:space="preserve">ensuring adequate staffing </w:t>
      </w:r>
      <w:r w:rsidR="00B630B9" w:rsidRPr="3EBCAA2C">
        <w:rPr>
          <w:color w:val="000000" w:themeColor="text1"/>
        </w:rPr>
        <w:t xml:space="preserve">in the event of </w:t>
      </w:r>
      <w:r w:rsidR="00A3248B" w:rsidRPr="3EBCAA2C">
        <w:rPr>
          <w:color w:val="000000" w:themeColor="text1"/>
        </w:rPr>
        <w:t xml:space="preserve">prolonged </w:t>
      </w:r>
      <w:r w:rsidR="00B630B9" w:rsidRPr="3EBCAA2C">
        <w:rPr>
          <w:color w:val="000000" w:themeColor="text1"/>
        </w:rPr>
        <w:t>staff illness</w:t>
      </w:r>
      <w:r w:rsidR="00A3248B" w:rsidRPr="3EBCAA2C">
        <w:rPr>
          <w:color w:val="000000" w:themeColor="text1"/>
        </w:rPr>
        <w:t>es</w:t>
      </w:r>
      <w:r w:rsidR="00DA570D" w:rsidRPr="3EBCAA2C">
        <w:rPr>
          <w:color w:val="000000" w:themeColor="text1"/>
        </w:rPr>
        <w:t xml:space="preserve"> or leaves of absence</w:t>
      </w:r>
      <w:r w:rsidR="00B630B9" w:rsidRPr="3EBCAA2C">
        <w:rPr>
          <w:color w:val="000000" w:themeColor="text1"/>
        </w:rPr>
        <w:t xml:space="preserve">. </w:t>
      </w:r>
    </w:p>
    <w:p w14:paraId="0786CFDE" w14:textId="77777777" w:rsidR="00E36A8D" w:rsidRDefault="00E36A8D" w:rsidP="00E36A8D"/>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011"/>
        <w:gridCol w:w="1445"/>
      </w:tblGrid>
      <w:tr w:rsidR="00E36A8D" w:rsidRPr="006111B5" w14:paraId="3614CC4E"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9E11D90" w14:textId="77777777" w:rsidR="00E36A8D" w:rsidRPr="006111B5" w:rsidRDefault="00E36A8D" w:rsidP="00E36A8D">
            <w:pPr>
              <w:jc w:val="center"/>
              <w:rPr>
                <w:sz w:val="20"/>
                <w:szCs w:val="20"/>
              </w:rPr>
            </w:pPr>
            <w:r w:rsidRPr="006111B5">
              <w:rPr>
                <w:sz w:val="20"/>
                <w:szCs w:val="20"/>
              </w:rPr>
              <w:lastRenderedPageBreak/>
              <w:t>Requirements</w:t>
            </w:r>
          </w:p>
        </w:tc>
        <w:tc>
          <w:tcPr>
            <w:tcW w:w="3312" w:type="dxa"/>
            <w:shd w:val="clear" w:color="auto" w:fill="FFC000" w:themeFill="accent4"/>
            <w:vAlign w:val="center"/>
          </w:tcPr>
          <w:p w14:paraId="2C37F3B5"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shd w:val="clear" w:color="auto" w:fill="70AD47" w:themeFill="accent6"/>
            <w:vAlign w:val="center"/>
          </w:tcPr>
          <w:p w14:paraId="798D2AC9"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7AF5E86"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011" w:type="dxa"/>
            <w:vAlign w:val="center"/>
          </w:tcPr>
          <w:p w14:paraId="5DCA1E1C"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1445" w:type="dxa"/>
            <w:vAlign w:val="center"/>
          </w:tcPr>
          <w:p w14:paraId="2DF1F370"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6E410436"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6EEA427" w14:textId="77777777" w:rsidR="00E36A8D" w:rsidRPr="00EB7492" w:rsidRDefault="00E36A8D" w:rsidP="00E36A8D">
            <w:pPr>
              <w:ind w:left="153" w:hanging="153"/>
              <w:rPr>
                <w:sz w:val="20"/>
                <w:szCs w:val="20"/>
              </w:rPr>
            </w:pPr>
            <w:r w:rsidRPr="00EB7492">
              <w:rPr>
                <w:sz w:val="20"/>
                <w:szCs w:val="20"/>
              </w:rPr>
              <w:t>* Protecting students and staff at higher risk for severe illness</w:t>
            </w:r>
          </w:p>
        </w:tc>
        <w:tc>
          <w:tcPr>
            <w:tcW w:w="3312" w:type="dxa"/>
            <w:shd w:val="clear" w:color="auto" w:fill="FFC000" w:themeFill="accent4"/>
          </w:tcPr>
          <w:p w14:paraId="030A1429" w14:textId="795DCBDF" w:rsidR="00E36A8D" w:rsidRPr="006111B5" w:rsidRDefault="00FB0F86" w:rsidP="001C29CC">
            <w:pPr>
              <w:cnfStyle w:val="000000100000" w:firstRow="0" w:lastRow="0" w:firstColumn="0" w:lastColumn="0" w:oddVBand="0" w:evenVBand="0" w:oddHBand="1" w:evenHBand="0" w:firstRowFirstColumn="0" w:firstRowLastColumn="0" w:lastRowFirstColumn="0" w:lastRowLastColumn="0"/>
              <w:rPr>
                <w:sz w:val="20"/>
                <w:szCs w:val="20"/>
              </w:rPr>
            </w:pPr>
            <w:r w:rsidRPr="3EBCAA2C">
              <w:rPr>
                <w:rFonts w:cs="Arial"/>
                <w:color w:val="000000" w:themeColor="text1"/>
                <w:sz w:val="20"/>
                <w:szCs w:val="20"/>
              </w:rPr>
              <w:t>If the school must partially or fully close temporarily, a</w:t>
            </w:r>
            <w:r w:rsidR="4020C773" w:rsidRPr="3EBCAA2C">
              <w:rPr>
                <w:rFonts w:cs="Arial"/>
                <w:color w:val="000000" w:themeColor="text1"/>
                <w:sz w:val="20"/>
                <w:szCs w:val="20"/>
              </w:rPr>
              <w:t>ll students will be given the option to learn virtually. P</w:t>
            </w:r>
            <w:r w:rsidR="00E36A8D" w:rsidRPr="3EBCAA2C">
              <w:rPr>
                <w:rFonts w:cs="Arial"/>
                <w:color w:val="000000" w:themeColor="text1"/>
                <w:sz w:val="20"/>
                <w:szCs w:val="20"/>
              </w:rPr>
              <w:t>roper accommodations will be made for all high-risk employees</w:t>
            </w:r>
            <w:r w:rsidR="00A3248B" w:rsidRPr="3EBCAA2C">
              <w:rPr>
                <w:rFonts w:cs="Arial"/>
                <w:color w:val="000000" w:themeColor="text1"/>
                <w:sz w:val="20"/>
                <w:szCs w:val="20"/>
              </w:rPr>
              <w:t xml:space="preserve">.  All staff will be required to wear face coverings.  Additional PPE will be available for high-risk staff or those requesting additional protection.  </w:t>
            </w:r>
            <w:r w:rsidR="001C29CC" w:rsidRPr="3EBCAA2C">
              <w:rPr>
                <w:rFonts w:cs="Arial"/>
                <w:color w:val="000000" w:themeColor="text1"/>
                <w:sz w:val="20"/>
                <w:szCs w:val="20"/>
              </w:rPr>
              <w:t>Students will be required to wear face-coverings when able to do so.</w:t>
            </w:r>
          </w:p>
        </w:tc>
        <w:tc>
          <w:tcPr>
            <w:tcW w:w="3312" w:type="dxa"/>
            <w:shd w:val="clear" w:color="auto" w:fill="70AD47" w:themeFill="accent6"/>
          </w:tcPr>
          <w:p w14:paraId="34B42D01" w14:textId="6563F78B"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Continue to make appropriate accommodations for all high-risk individuals</w:t>
            </w:r>
            <w:r w:rsidR="00463E6E">
              <w:rPr>
                <w:rFonts w:cs="Arial"/>
                <w:color w:val="000000"/>
                <w:sz w:val="20"/>
                <w:szCs w:val="20"/>
              </w:rPr>
              <w:t xml:space="preserve">. Continue to require face coverings for staff and provide additional PPE as requested.  </w:t>
            </w:r>
            <w:r w:rsidR="001C29CC">
              <w:rPr>
                <w:rFonts w:cs="Arial"/>
                <w:color w:val="000000"/>
                <w:sz w:val="20"/>
                <w:szCs w:val="20"/>
              </w:rPr>
              <w:t>Students will be required to wear face-coverings when able to do so.</w:t>
            </w:r>
          </w:p>
          <w:p w14:paraId="7F2F5D79"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129F1901" w14:textId="499BAB0A" w:rsidR="00E30ED5" w:rsidRPr="00597D3F" w:rsidRDefault="7D56778F" w:rsidP="05D2C7C8">
            <w:pPr>
              <w:cnfStyle w:val="000000100000" w:firstRow="0" w:lastRow="0" w:firstColumn="0" w:lastColumn="0" w:oddVBand="0" w:evenVBand="0" w:oddHBand="1" w:evenHBand="0" w:firstRowFirstColumn="0" w:firstRowLastColumn="0" w:lastRowFirstColumn="0" w:lastRowLastColumn="0"/>
              <w:rPr>
                <w:rFonts w:eastAsia="Yu Mincho" w:cs="Arial"/>
                <w:sz w:val="20"/>
                <w:szCs w:val="20"/>
              </w:rPr>
            </w:pPr>
            <w:r w:rsidRPr="00597D3F">
              <w:rPr>
                <w:sz w:val="20"/>
                <w:szCs w:val="20"/>
              </w:rPr>
              <w:t xml:space="preserve">Brandi Eagling, </w:t>
            </w:r>
            <w:r w:rsidR="5E895750" w:rsidRPr="00597D3F">
              <w:rPr>
                <w:sz w:val="20"/>
                <w:szCs w:val="20"/>
              </w:rPr>
              <w:t>Regional Director</w:t>
            </w:r>
          </w:p>
          <w:p w14:paraId="0E377033" w14:textId="5C87649C" w:rsidR="00E30ED5" w:rsidRDefault="00597D3F" w:rsidP="00E30ED5">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007A37ED" w:rsidRPr="00597D3F">
              <w:rPr>
                <w:sz w:val="20"/>
                <w:szCs w:val="20"/>
              </w:rPr>
              <w:t>, Program Director</w:t>
            </w:r>
            <w:r w:rsidR="00E30ED5">
              <w:rPr>
                <w:sz w:val="20"/>
                <w:szCs w:val="20"/>
              </w:rPr>
              <w:t xml:space="preserve"> </w:t>
            </w:r>
          </w:p>
          <w:p w14:paraId="1D8FA1D9" w14:textId="77777777" w:rsidR="00E30ED5" w:rsidRDefault="00E30ED5" w:rsidP="00E30ED5">
            <w:pPr>
              <w:cnfStyle w:val="000000100000" w:firstRow="0" w:lastRow="0" w:firstColumn="0" w:lastColumn="0" w:oddVBand="0" w:evenVBand="0" w:oddHBand="1" w:evenHBand="0" w:firstRowFirstColumn="0" w:firstRowLastColumn="0" w:lastRowFirstColumn="0" w:lastRowLastColumn="0"/>
              <w:rPr>
                <w:sz w:val="20"/>
                <w:szCs w:val="20"/>
              </w:rPr>
            </w:pPr>
          </w:p>
          <w:p w14:paraId="5721E131" w14:textId="7FD806F3" w:rsidR="004F7EC4" w:rsidRPr="006111B5" w:rsidRDefault="004F7EC4" w:rsidP="00E30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HR Team </w:t>
            </w:r>
          </w:p>
        </w:tc>
        <w:tc>
          <w:tcPr>
            <w:tcW w:w="2011" w:type="dxa"/>
          </w:tcPr>
          <w:p w14:paraId="49C906EB" w14:textId="4B94E4DF" w:rsidR="00E36A8D" w:rsidRPr="006111B5" w:rsidRDefault="00463E6E"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PPE – masks, gowns, face shields, barriers</w:t>
            </w:r>
          </w:p>
        </w:tc>
        <w:tc>
          <w:tcPr>
            <w:tcW w:w="1445" w:type="dxa"/>
          </w:tcPr>
          <w:p w14:paraId="401B3159" w14:textId="037BB3A8" w:rsidR="00E36A8D" w:rsidRPr="006111B5" w:rsidRDefault="00463E6E"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w:t>
            </w:r>
            <w:r w:rsidR="00462BE6">
              <w:rPr>
                <w:sz w:val="20"/>
                <w:szCs w:val="20"/>
              </w:rPr>
              <w:t>Policy and Procedures of Reopening</w:t>
            </w:r>
            <w:r>
              <w:rPr>
                <w:sz w:val="20"/>
                <w:szCs w:val="20"/>
              </w:rPr>
              <w:t>)</w:t>
            </w:r>
          </w:p>
        </w:tc>
      </w:tr>
      <w:tr w:rsidR="00E36A8D" w:rsidRPr="006111B5" w14:paraId="626B21E7"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4F4B8680" w14:textId="77777777" w:rsidR="00E36A8D" w:rsidRPr="00EB7492" w:rsidRDefault="00E36A8D" w:rsidP="00E36A8D">
            <w:pPr>
              <w:ind w:left="153" w:hanging="153"/>
              <w:rPr>
                <w:sz w:val="20"/>
                <w:szCs w:val="20"/>
              </w:rPr>
            </w:pPr>
            <w:r w:rsidRPr="00EB7492">
              <w:rPr>
                <w:sz w:val="20"/>
                <w:szCs w:val="20"/>
              </w:rPr>
              <w:t>* Use of face coverings (masks or face shields) by all staff</w:t>
            </w:r>
          </w:p>
        </w:tc>
        <w:tc>
          <w:tcPr>
            <w:tcW w:w="3312" w:type="dxa"/>
            <w:shd w:val="clear" w:color="auto" w:fill="FFC000" w:themeFill="accent4"/>
          </w:tcPr>
          <w:p w14:paraId="34860085" w14:textId="532EB8F1" w:rsidR="00E36A8D" w:rsidRPr="004F7EC4" w:rsidRDefault="00E36A8D" w:rsidP="004F7EC4">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Use of facial coverings will be mandatory for a</w:t>
            </w:r>
            <w:r w:rsidR="004F7EC4">
              <w:rPr>
                <w:rFonts w:cs="Arial"/>
                <w:color w:val="000000"/>
                <w:sz w:val="20"/>
                <w:szCs w:val="20"/>
              </w:rPr>
              <w:t xml:space="preserve">ll staff and </w:t>
            </w:r>
            <w:r w:rsidR="00463E6E">
              <w:rPr>
                <w:rFonts w:cs="Arial"/>
                <w:color w:val="000000"/>
                <w:sz w:val="20"/>
                <w:szCs w:val="20"/>
              </w:rPr>
              <w:t>essential</w:t>
            </w:r>
            <w:r w:rsidR="004F7EC4">
              <w:rPr>
                <w:rFonts w:cs="Arial"/>
                <w:color w:val="000000"/>
                <w:sz w:val="20"/>
                <w:szCs w:val="20"/>
              </w:rPr>
              <w:t xml:space="preserve"> </w:t>
            </w:r>
            <w:r>
              <w:rPr>
                <w:rFonts w:cs="Arial"/>
                <w:color w:val="000000"/>
                <w:sz w:val="20"/>
                <w:szCs w:val="20"/>
              </w:rPr>
              <w:t>visitors inside the facility during this phase</w:t>
            </w:r>
            <w:r w:rsidR="004F7EC4">
              <w:rPr>
                <w:rFonts w:cs="Arial"/>
                <w:color w:val="000000"/>
                <w:sz w:val="20"/>
                <w:szCs w:val="20"/>
              </w:rPr>
              <w:t>. Staff will be expected to provide their own appropriate face coverings, with backups made available by the school.</w:t>
            </w:r>
          </w:p>
        </w:tc>
        <w:tc>
          <w:tcPr>
            <w:tcW w:w="3312" w:type="dxa"/>
            <w:shd w:val="clear" w:color="auto" w:fill="70AD47" w:themeFill="accent6"/>
          </w:tcPr>
          <w:p w14:paraId="13CEC84F" w14:textId="5B1FC1E7"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Use of facial coverings will continue to be mandatory for </w:t>
            </w:r>
            <w:r w:rsidR="00463E6E">
              <w:rPr>
                <w:rFonts w:cs="Arial"/>
                <w:color w:val="000000"/>
                <w:sz w:val="20"/>
                <w:szCs w:val="20"/>
              </w:rPr>
              <w:t>all staff and visitors</w:t>
            </w:r>
            <w:r>
              <w:rPr>
                <w:rFonts w:cs="Arial"/>
                <w:color w:val="000000"/>
                <w:sz w:val="20"/>
                <w:szCs w:val="20"/>
              </w:rPr>
              <w:t xml:space="preserve"> inside the facility during this phase</w:t>
            </w:r>
          </w:p>
          <w:p w14:paraId="7EE737F1"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A40C831" w14:textId="73FD7C84" w:rsidR="00E30ED5" w:rsidRPr="00597D3F" w:rsidRDefault="7D56778F" w:rsidP="05D2C7C8">
            <w:pPr>
              <w:cnfStyle w:val="000000000000" w:firstRow="0" w:lastRow="0" w:firstColumn="0" w:lastColumn="0" w:oddVBand="0" w:evenVBand="0" w:oddHBand="0" w:evenHBand="0" w:firstRowFirstColumn="0" w:firstRowLastColumn="0" w:lastRowFirstColumn="0" w:lastRowLastColumn="0"/>
              <w:rPr>
                <w:rFonts w:eastAsia="Yu Mincho" w:cs="Arial"/>
                <w:sz w:val="20"/>
                <w:szCs w:val="20"/>
              </w:rPr>
            </w:pPr>
            <w:r w:rsidRPr="00597D3F">
              <w:rPr>
                <w:sz w:val="20"/>
                <w:szCs w:val="20"/>
              </w:rPr>
              <w:t xml:space="preserve">Brandi Eagling, </w:t>
            </w:r>
            <w:r w:rsidR="74E17B1F" w:rsidRPr="00597D3F">
              <w:rPr>
                <w:sz w:val="20"/>
                <w:szCs w:val="20"/>
              </w:rPr>
              <w:t>Regional Director</w:t>
            </w:r>
          </w:p>
          <w:p w14:paraId="075A1011" w14:textId="7887FC82" w:rsidR="00E36A8D" w:rsidRPr="006111B5" w:rsidRDefault="00597D3F" w:rsidP="00E30ED5">
            <w:pPr>
              <w:cnfStyle w:val="000000000000" w:firstRow="0" w:lastRow="0" w:firstColumn="0" w:lastColumn="0" w:oddVBand="0" w:evenVBand="0" w:oddHBand="0" w:evenHBand="0" w:firstRowFirstColumn="0" w:firstRowLastColumn="0" w:lastRowFirstColumn="0" w:lastRowLastColumn="0"/>
              <w:rPr>
                <w:sz w:val="20"/>
                <w:szCs w:val="20"/>
              </w:rPr>
            </w:pPr>
            <w:r>
              <w:t>Jacqueline Ragan</w:t>
            </w:r>
            <w:r w:rsidRPr="00597D3F">
              <w:rPr>
                <w:sz w:val="20"/>
                <w:szCs w:val="20"/>
              </w:rPr>
              <w:t xml:space="preserve"> </w:t>
            </w:r>
            <w:r w:rsidR="007A37ED" w:rsidRPr="00597D3F">
              <w:rPr>
                <w:sz w:val="20"/>
                <w:szCs w:val="20"/>
              </w:rPr>
              <w:t>Program Director</w:t>
            </w:r>
          </w:p>
        </w:tc>
        <w:tc>
          <w:tcPr>
            <w:tcW w:w="2011" w:type="dxa"/>
          </w:tcPr>
          <w:p w14:paraId="252704DD" w14:textId="07E7555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PPE </w:t>
            </w:r>
            <w:r w:rsidR="00463E6E">
              <w:rPr>
                <w:rFonts w:cs="Arial"/>
                <w:color w:val="000000"/>
                <w:sz w:val="20"/>
                <w:szCs w:val="20"/>
              </w:rPr>
              <w:t>-</w:t>
            </w:r>
            <w:r>
              <w:rPr>
                <w:rFonts w:cs="Arial"/>
                <w:color w:val="000000"/>
                <w:sz w:val="20"/>
                <w:szCs w:val="20"/>
              </w:rPr>
              <w:t xml:space="preserve"> masks; face shields</w:t>
            </w:r>
          </w:p>
          <w:p w14:paraId="64F25DF6"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1445" w:type="dxa"/>
          </w:tcPr>
          <w:p w14:paraId="410B91BD" w14:textId="42A327D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Yes (</w:t>
            </w:r>
            <w:r w:rsidR="00462BE6">
              <w:rPr>
                <w:rFonts w:cs="Arial"/>
                <w:color w:val="000000"/>
                <w:sz w:val="20"/>
                <w:szCs w:val="20"/>
              </w:rPr>
              <w:t>Mask Wearing 101; Do’s and Do</w:t>
            </w:r>
            <w:r w:rsidR="00EF3B31">
              <w:rPr>
                <w:rFonts w:cs="Arial"/>
                <w:color w:val="000000"/>
                <w:sz w:val="20"/>
                <w:szCs w:val="20"/>
              </w:rPr>
              <w:t xml:space="preserve"> No</w:t>
            </w:r>
            <w:r w:rsidR="00462BE6">
              <w:rPr>
                <w:rFonts w:cs="Arial"/>
                <w:color w:val="000000"/>
                <w:sz w:val="20"/>
                <w:szCs w:val="20"/>
              </w:rPr>
              <w:t>t</w:t>
            </w:r>
            <w:r w:rsidR="00EF3B31">
              <w:rPr>
                <w:rFonts w:cs="Arial"/>
                <w:color w:val="000000"/>
                <w:sz w:val="20"/>
                <w:szCs w:val="20"/>
              </w:rPr>
              <w:t>’s</w:t>
            </w:r>
            <w:r w:rsidR="00462BE6">
              <w:rPr>
                <w:rFonts w:cs="Arial"/>
                <w:color w:val="000000"/>
                <w:sz w:val="20"/>
                <w:szCs w:val="20"/>
              </w:rPr>
              <w:t xml:space="preserve"> of Wearing a Mask)</w:t>
            </w:r>
            <w:r>
              <w:rPr>
                <w:rFonts w:cs="Arial"/>
                <w:color w:val="000000"/>
                <w:sz w:val="20"/>
                <w:szCs w:val="20"/>
              </w:rPr>
              <w:t>)</w:t>
            </w:r>
          </w:p>
          <w:p w14:paraId="73E2E4A9"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r>
      <w:tr w:rsidR="00E36A8D" w:rsidRPr="006111B5" w14:paraId="780B0EE0"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AF4FF22" w14:textId="77777777" w:rsidR="001C29CC" w:rsidRPr="00C62C77" w:rsidRDefault="00E36A8D" w:rsidP="001C29CC">
            <w:pPr>
              <w:rPr>
                <w:rFonts w:cs="Arial"/>
                <w:color w:val="FF0000"/>
                <w:sz w:val="20"/>
                <w:szCs w:val="20"/>
              </w:rPr>
            </w:pPr>
            <w:r w:rsidRPr="00EB7492">
              <w:rPr>
                <w:sz w:val="20"/>
                <w:szCs w:val="20"/>
              </w:rPr>
              <w:lastRenderedPageBreak/>
              <w:t xml:space="preserve">* </w:t>
            </w:r>
            <w:r w:rsidR="001C29CC">
              <w:rPr>
                <w:rFonts w:cs="Arial"/>
                <w:color w:val="000000"/>
                <w:sz w:val="20"/>
                <w:szCs w:val="20"/>
              </w:rPr>
              <w:t xml:space="preserve">Use of facial coverings will be required when an individual is able. </w:t>
            </w:r>
          </w:p>
          <w:p w14:paraId="43007428" w14:textId="43EC739F" w:rsidR="00E36A8D" w:rsidRPr="00EB7492" w:rsidRDefault="00E36A8D" w:rsidP="00E36A8D">
            <w:pPr>
              <w:ind w:left="153" w:hanging="153"/>
              <w:rPr>
                <w:sz w:val="20"/>
                <w:szCs w:val="20"/>
              </w:rPr>
            </w:pPr>
          </w:p>
        </w:tc>
        <w:tc>
          <w:tcPr>
            <w:tcW w:w="3312" w:type="dxa"/>
            <w:shd w:val="clear" w:color="auto" w:fill="FFC000" w:themeFill="accent4"/>
          </w:tcPr>
          <w:p w14:paraId="46EB1AB6" w14:textId="16551393" w:rsidR="00C62C77" w:rsidRPr="00C62C77" w:rsidRDefault="006C0810" w:rsidP="00C62C77">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000000"/>
                <w:sz w:val="20"/>
                <w:szCs w:val="20"/>
              </w:rPr>
              <w:t xml:space="preserve">Use of facial coverings will be </w:t>
            </w:r>
            <w:r w:rsidR="001C29CC">
              <w:rPr>
                <w:rFonts w:cs="Arial"/>
                <w:color w:val="000000"/>
                <w:sz w:val="20"/>
                <w:szCs w:val="20"/>
              </w:rPr>
              <w:t>required when an individual is able</w:t>
            </w:r>
            <w:r w:rsidR="00787B27">
              <w:rPr>
                <w:rFonts w:cs="Arial"/>
                <w:color w:val="000000"/>
                <w:sz w:val="20"/>
                <w:szCs w:val="20"/>
              </w:rPr>
              <w:t>.</w:t>
            </w:r>
            <w:r>
              <w:rPr>
                <w:rFonts w:cs="Arial"/>
                <w:color w:val="000000"/>
                <w:sz w:val="20"/>
                <w:szCs w:val="20"/>
              </w:rPr>
              <w:t xml:space="preserve"> </w:t>
            </w:r>
          </w:p>
          <w:p w14:paraId="3BEE2412"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146DF0DF" w14:textId="77777777" w:rsidR="001C29CC" w:rsidRPr="00C62C77" w:rsidRDefault="001C29CC" w:rsidP="001C29C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000000"/>
                <w:sz w:val="20"/>
                <w:szCs w:val="20"/>
              </w:rPr>
              <w:t xml:space="preserve">Use of facial coverings will be required when an individual is able. </w:t>
            </w:r>
          </w:p>
          <w:p w14:paraId="76E6F420"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7CF1E2E" w14:textId="77777777" w:rsidR="00E30ED5" w:rsidRPr="00597D3F" w:rsidRDefault="00E30ED5" w:rsidP="00E30ED5">
            <w:pPr>
              <w:cnfStyle w:val="000000100000" w:firstRow="0" w:lastRow="0" w:firstColumn="0" w:lastColumn="0" w:oddVBand="0" w:evenVBand="0" w:oddHBand="1" w:evenHBand="0" w:firstRowFirstColumn="0" w:firstRowLastColumn="0" w:lastRowFirstColumn="0" w:lastRowLastColumn="0"/>
              <w:rPr>
                <w:sz w:val="20"/>
                <w:szCs w:val="20"/>
              </w:rPr>
            </w:pPr>
          </w:p>
          <w:p w14:paraId="15306D5C" w14:textId="4A1308EA" w:rsidR="00E36A8D" w:rsidRPr="00597D3F" w:rsidRDefault="00597D3F" w:rsidP="00E30ED5">
            <w:pPr>
              <w:cnfStyle w:val="000000100000" w:firstRow="0" w:lastRow="0" w:firstColumn="0" w:lastColumn="0" w:oddVBand="0" w:evenVBand="0" w:oddHBand="1" w:evenHBand="0" w:firstRowFirstColumn="0" w:firstRowLastColumn="0" w:lastRowFirstColumn="0" w:lastRowLastColumn="0"/>
              <w:rPr>
                <w:sz w:val="20"/>
                <w:szCs w:val="20"/>
              </w:rPr>
            </w:pPr>
            <w:r w:rsidRPr="00597D3F">
              <w:t>Jacqueline Ragan</w:t>
            </w:r>
            <w:r w:rsidRPr="00597D3F">
              <w:rPr>
                <w:sz w:val="20"/>
                <w:szCs w:val="20"/>
              </w:rPr>
              <w:t xml:space="preserve"> </w:t>
            </w:r>
            <w:r w:rsidR="007A37ED" w:rsidRPr="00597D3F">
              <w:rPr>
                <w:sz w:val="20"/>
                <w:szCs w:val="20"/>
              </w:rPr>
              <w:t>Program Director</w:t>
            </w:r>
          </w:p>
        </w:tc>
        <w:tc>
          <w:tcPr>
            <w:tcW w:w="2011" w:type="dxa"/>
          </w:tcPr>
          <w:p w14:paraId="7DE00E1A" w14:textId="0902FC22"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PPE </w:t>
            </w:r>
            <w:r w:rsidR="00787B27">
              <w:rPr>
                <w:rFonts w:cs="Arial"/>
                <w:color w:val="000000"/>
                <w:sz w:val="20"/>
                <w:szCs w:val="20"/>
              </w:rPr>
              <w:t>-</w:t>
            </w:r>
            <w:r>
              <w:rPr>
                <w:rFonts w:cs="Arial"/>
                <w:color w:val="000000"/>
                <w:sz w:val="20"/>
                <w:szCs w:val="20"/>
              </w:rPr>
              <w:t xml:space="preserve"> masks; face shields</w:t>
            </w:r>
          </w:p>
          <w:p w14:paraId="1789F7AE"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445" w:type="dxa"/>
          </w:tcPr>
          <w:p w14:paraId="22EF87FC" w14:textId="6694A399"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462BE6">
              <w:rPr>
                <w:rFonts w:cs="Arial"/>
                <w:color w:val="000000"/>
                <w:sz w:val="20"/>
                <w:szCs w:val="20"/>
              </w:rPr>
              <w:t>Mask Wearing 101; Do’s and Do</w:t>
            </w:r>
            <w:r w:rsidR="00EF3B31">
              <w:rPr>
                <w:rFonts w:cs="Arial"/>
                <w:color w:val="000000"/>
                <w:sz w:val="20"/>
                <w:szCs w:val="20"/>
              </w:rPr>
              <w:t xml:space="preserve"> No</w:t>
            </w:r>
            <w:r w:rsidR="00462BE6">
              <w:rPr>
                <w:rFonts w:cs="Arial"/>
                <w:color w:val="000000"/>
                <w:sz w:val="20"/>
                <w:szCs w:val="20"/>
              </w:rPr>
              <w:t>t</w:t>
            </w:r>
            <w:r w:rsidR="00CB25A6">
              <w:rPr>
                <w:rFonts w:cs="Arial"/>
                <w:color w:val="000000"/>
                <w:sz w:val="20"/>
                <w:szCs w:val="20"/>
              </w:rPr>
              <w:t>s</w:t>
            </w:r>
            <w:r w:rsidR="00462BE6">
              <w:rPr>
                <w:rFonts w:cs="Arial"/>
                <w:color w:val="000000"/>
                <w:sz w:val="20"/>
                <w:szCs w:val="20"/>
              </w:rPr>
              <w:t xml:space="preserve"> of Wearing a Mask)</w:t>
            </w:r>
            <w:r>
              <w:rPr>
                <w:rFonts w:cs="Arial"/>
                <w:color w:val="000000"/>
                <w:sz w:val="20"/>
                <w:szCs w:val="20"/>
              </w:rPr>
              <w:t>)</w:t>
            </w:r>
          </w:p>
          <w:p w14:paraId="5A4083BF"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3CC03F8C"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B469512" w14:textId="77777777" w:rsidR="00E36A8D" w:rsidRPr="00EB7492" w:rsidRDefault="00E36A8D" w:rsidP="00E36A8D">
            <w:pPr>
              <w:rPr>
                <w:sz w:val="20"/>
                <w:szCs w:val="20"/>
              </w:rPr>
            </w:pPr>
            <w:r w:rsidRPr="00EB7492">
              <w:rPr>
                <w:sz w:val="20"/>
                <w:szCs w:val="20"/>
              </w:rPr>
              <w:t>Unique safety protocols for students with complex needs or other vulnerable individuals</w:t>
            </w:r>
          </w:p>
        </w:tc>
        <w:tc>
          <w:tcPr>
            <w:tcW w:w="3312" w:type="dxa"/>
            <w:shd w:val="clear" w:color="auto" w:fill="FFC000" w:themeFill="accent4"/>
          </w:tcPr>
          <w:p w14:paraId="3DD1AA62" w14:textId="4C82A967" w:rsidR="00E36A8D" w:rsidRPr="009B2455" w:rsidRDefault="006C0810" w:rsidP="00E36A8D">
            <w:pPr>
              <w:cnfStyle w:val="000000000000" w:firstRow="0" w:lastRow="0" w:firstColumn="0" w:lastColumn="0" w:oddVBand="0" w:evenVBand="0" w:oddHBand="0" w:evenHBand="0" w:firstRowFirstColumn="0" w:firstRowLastColumn="0" w:lastRowFirstColumn="0" w:lastRowLastColumn="0"/>
              <w:rPr>
                <w:sz w:val="20"/>
                <w:szCs w:val="20"/>
              </w:rPr>
            </w:pPr>
            <w:r w:rsidRPr="009B2455">
              <w:rPr>
                <w:sz w:val="20"/>
                <w:szCs w:val="20"/>
              </w:rPr>
              <w:t xml:space="preserve">Additional PPE, such as face shields, gloves, and </w:t>
            </w:r>
            <w:r w:rsidR="009538FE" w:rsidRPr="009B2455">
              <w:rPr>
                <w:sz w:val="20"/>
                <w:szCs w:val="20"/>
              </w:rPr>
              <w:t>gowns, will be utilized whenever possible before making physical contact with students.</w:t>
            </w:r>
            <w:r w:rsidR="00FF5653" w:rsidRPr="009B2455">
              <w:rPr>
                <w:sz w:val="20"/>
                <w:szCs w:val="20"/>
              </w:rPr>
              <w:t xml:space="preserve">  Staff will engage in </w:t>
            </w:r>
            <w:proofErr w:type="spellStart"/>
            <w:r w:rsidR="00120572" w:rsidRPr="009B2455">
              <w:rPr>
                <w:sz w:val="20"/>
                <w:szCs w:val="20"/>
              </w:rPr>
              <w:t>ProAct</w:t>
            </w:r>
            <w:proofErr w:type="spellEnd"/>
            <w:r w:rsidR="00FF5653" w:rsidRPr="009B2455">
              <w:rPr>
                <w:sz w:val="20"/>
                <w:szCs w:val="20"/>
              </w:rPr>
              <w:t xml:space="preserve"> Transportation and Physical Management Techniques in strict adherence with any guidelines related to the need to increase physical distancing, health, and safety as a result of the potential to increase the spread of an infectious disease.</w:t>
            </w:r>
            <w:r w:rsidR="00282967" w:rsidRPr="009B2455">
              <w:rPr>
                <w:sz w:val="20"/>
                <w:szCs w:val="20"/>
              </w:rPr>
              <w:t xml:space="preserve"> </w:t>
            </w:r>
          </w:p>
        </w:tc>
        <w:tc>
          <w:tcPr>
            <w:tcW w:w="3312" w:type="dxa"/>
            <w:shd w:val="clear" w:color="auto" w:fill="70AD47" w:themeFill="accent6"/>
          </w:tcPr>
          <w:p w14:paraId="2F823916" w14:textId="44811E07" w:rsidR="00E36A8D" w:rsidRPr="006111B5" w:rsidRDefault="00282967" w:rsidP="00E36A8D">
            <w:pPr>
              <w:cnfStyle w:val="000000000000" w:firstRow="0" w:lastRow="0" w:firstColumn="0" w:lastColumn="0" w:oddVBand="0" w:evenVBand="0" w:oddHBand="0" w:evenHBand="0" w:firstRowFirstColumn="0" w:firstRowLastColumn="0" w:lastRowFirstColumn="0" w:lastRowLastColumn="0"/>
              <w:rPr>
                <w:sz w:val="20"/>
                <w:szCs w:val="20"/>
              </w:rPr>
            </w:pPr>
            <w:r w:rsidRPr="00282967">
              <w:rPr>
                <w:sz w:val="20"/>
                <w:szCs w:val="20"/>
              </w:rPr>
              <w:t>Additional PPE, such as face shields, gloves, and gowns, will be utilized whenever possible before making physical contact with students</w:t>
            </w:r>
            <w:r w:rsidRPr="009B2455">
              <w:rPr>
                <w:sz w:val="20"/>
                <w:szCs w:val="20"/>
              </w:rPr>
              <w:t xml:space="preserve">. </w:t>
            </w:r>
            <w:r w:rsidR="00FF5653" w:rsidRPr="009B2455">
              <w:rPr>
                <w:sz w:val="20"/>
                <w:szCs w:val="20"/>
              </w:rPr>
              <w:t xml:space="preserve">Staff will engage in </w:t>
            </w:r>
            <w:proofErr w:type="spellStart"/>
            <w:r w:rsidR="004E5148" w:rsidRPr="009B2455">
              <w:rPr>
                <w:sz w:val="20"/>
                <w:szCs w:val="20"/>
              </w:rPr>
              <w:t>ProAct</w:t>
            </w:r>
            <w:proofErr w:type="spellEnd"/>
            <w:r w:rsidR="00FF5653" w:rsidRPr="009B2455">
              <w:rPr>
                <w:sz w:val="20"/>
                <w:szCs w:val="20"/>
              </w:rPr>
              <w:t xml:space="preserve"> Transportation and Physical Management Techniques in strict adherence with any guidelines related to the need to increase physical distancing, health, and safety as a result of the potential to increase the spread of an infectious disease.</w:t>
            </w:r>
          </w:p>
        </w:tc>
        <w:tc>
          <w:tcPr>
            <w:tcW w:w="2160" w:type="dxa"/>
          </w:tcPr>
          <w:p w14:paraId="7B20A681" w14:textId="77777777" w:rsidR="00E30ED5" w:rsidRPr="00597D3F" w:rsidRDefault="00E30ED5" w:rsidP="00E30ED5">
            <w:pPr>
              <w:cnfStyle w:val="000000000000" w:firstRow="0" w:lastRow="0" w:firstColumn="0" w:lastColumn="0" w:oddVBand="0" w:evenVBand="0" w:oddHBand="0" w:evenHBand="0" w:firstRowFirstColumn="0" w:firstRowLastColumn="0" w:lastRowFirstColumn="0" w:lastRowLastColumn="0"/>
              <w:rPr>
                <w:sz w:val="20"/>
                <w:szCs w:val="20"/>
              </w:rPr>
            </w:pPr>
          </w:p>
          <w:p w14:paraId="31D4BF69" w14:textId="6AB3A466" w:rsidR="00E36A8D" w:rsidRPr="00597D3F" w:rsidRDefault="00597D3F" w:rsidP="00E30ED5">
            <w:pPr>
              <w:cnfStyle w:val="000000000000" w:firstRow="0" w:lastRow="0" w:firstColumn="0" w:lastColumn="0" w:oddVBand="0" w:evenVBand="0" w:oddHBand="0" w:evenHBand="0" w:firstRowFirstColumn="0" w:firstRowLastColumn="0" w:lastRowFirstColumn="0" w:lastRowLastColumn="0"/>
              <w:rPr>
                <w:sz w:val="20"/>
                <w:szCs w:val="20"/>
              </w:rPr>
            </w:pPr>
            <w:r w:rsidRPr="00597D3F">
              <w:t>Jacqueline Ragan</w:t>
            </w:r>
            <w:r w:rsidRPr="00597D3F">
              <w:rPr>
                <w:sz w:val="20"/>
                <w:szCs w:val="20"/>
              </w:rPr>
              <w:t xml:space="preserve"> </w:t>
            </w:r>
            <w:r w:rsidR="007A37ED" w:rsidRPr="00597D3F">
              <w:rPr>
                <w:sz w:val="20"/>
                <w:szCs w:val="20"/>
              </w:rPr>
              <w:t>Program Director</w:t>
            </w:r>
          </w:p>
        </w:tc>
        <w:tc>
          <w:tcPr>
            <w:tcW w:w="2011" w:type="dxa"/>
          </w:tcPr>
          <w:p w14:paraId="49BFDE62" w14:textId="6A37D721" w:rsidR="00E36A8D" w:rsidRPr="006111B5" w:rsidRDefault="004E5148" w:rsidP="00E36A8D">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61547">
              <w:rPr>
                <w:sz w:val="20"/>
                <w:szCs w:val="20"/>
              </w:rPr>
              <w:t>ProAct</w:t>
            </w:r>
            <w:proofErr w:type="spellEnd"/>
            <w:r w:rsidR="00FF5653" w:rsidRPr="00B61547">
              <w:rPr>
                <w:sz w:val="20"/>
                <w:szCs w:val="20"/>
              </w:rPr>
              <w:t xml:space="preserve"> Equipment</w:t>
            </w:r>
            <w:r w:rsidR="00282967" w:rsidRPr="00B61547">
              <w:rPr>
                <w:sz w:val="20"/>
                <w:szCs w:val="20"/>
              </w:rPr>
              <w:t xml:space="preserve"> and PPE.</w:t>
            </w:r>
            <w:r w:rsidR="00282967">
              <w:rPr>
                <w:sz w:val="20"/>
                <w:szCs w:val="20"/>
              </w:rPr>
              <w:t xml:space="preserve"> </w:t>
            </w:r>
          </w:p>
        </w:tc>
        <w:tc>
          <w:tcPr>
            <w:tcW w:w="1445" w:type="dxa"/>
          </w:tcPr>
          <w:p w14:paraId="60C33B21" w14:textId="3533035A" w:rsidR="00E36A8D" w:rsidRPr="006111B5" w:rsidRDefault="00282967"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462BE6">
              <w:rPr>
                <w:sz w:val="20"/>
                <w:szCs w:val="20"/>
              </w:rPr>
              <w:t>Policy and Procedures of Reopening</w:t>
            </w:r>
            <w:r>
              <w:rPr>
                <w:sz w:val="20"/>
                <w:szCs w:val="20"/>
              </w:rPr>
              <w:t>)</w:t>
            </w:r>
          </w:p>
        </w:tc>
      </w:tr>
      <w:tr w:rsidR="00787B27" w:rsidRPr="006111B5" w14:paraId="5B44CEBB"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652C08A" w14:textId="77777777" w:rsidR="00787B27" w:rsidRPr="00EB7492" w:rsidRDefault="00787B27" w:rsidP="00787B27">
            <w:pPr>
              <w:rPr>
                <w:sz w:val="20"/>
                <w:szCs w:val="20"/>
              </w:rPr>
            </w:pPr>
            <w:r w:rsidRPr="00EB7492">
              <w:rPr>
                <w:sz w:val="20"/>
                <w:szCs w:val="20"/>
              </w:rPr>
              <w:lastRenderedPageBreak/>
              <w:t>Strategic deployment of staff</w:t>
            </w:r>
          </w:p>
        </w:tc>
        <w:tc>
          <w:tcPr>
            <w:tcW w:w="3312" w:type="dxa"/>
            <w:shd w:val="clear" w:color="auto" w:fill="FFC000" w:themeFill="accent4"/>
          </w:tcPr>
          <w:p w14:paraId="1FB15071" w14:textId="711BB944" w:rsidR="00787B27" w:rsidRPr="006111B5" w:rsidRDefault="00787B27" w:rsidP="00787B27">
            <w:pPr>
              <w:cnfStyle w:val="000000100000" w:firstRow="0" w:lastRow="0" w:firstColumn="0" w:lastColumn="0" w:oddVBand="0" w:evenVBand="0" w:oddHBand="1" w:evenHBand="0" w:firstRowFirstColumn="0" w:firstRowLastColumn="0" w:lastRowFirstColumn="0" w:lastRowLastColumn="0"/>
              <w:rPr>
                <w:sz w:val="20"/>
                <w:szCs w:val="20"/>
              </w:rPr>
            </w:pPr>
            <w:r w:rsidRPr="00392FB3">
              <w:rPr>
                <w:sz w:val="20"/>
                <w:szCs w:val="20"/>
              </w:rPr>
              <w:t xml:space="preserve">To the extent possible, staff will remain within their cohorts/assigned classrooms to minimize contact between </w:t>
            </w:r>
            <w:r>
              <w:rPr>
                <w:sz w:val="20"/>
                <w:szCs w:val="20"/>
              </w:rPr>
              <w:t>cohorts. During prolonged periods of staff illness, Program Director and Regional leadership will ensure adequate staffing through “float” staff and hiring of additional highly qualified staff.</w:t>
            </w:r>
            <w:r w:rsidRPr="00392FB3">
              <w:rPr>
                <w:sz w:val="20"/>
                <w:szCs w:val="20"/>
              </w:rPr>
              <w:t xml:space="preserve"> </w:t>
            </w:r>
          </w:p>
        </w:tc>
        <w:tc>
          <w:tcPr>
            <w:tcW w:w="3312" w:type="dxa"/>
            <w:shd w:val="clear" w:color="auto" w:fill="70AD47" w:themeFill="accent6"/>
          </w:tcPr>
          <w:p w14:paraId="7067BE83" w14:textId="0FA47DFD" w:rsidR="00787B27" w:rsidRPr="006111B5" w:rsidRDefault="00787B27" w:rsidP="00787B27">
            <w:pPr>
              <w:cnfStyle w:val="000000100000" w:firstRow="0" w:lastRow="0" w:firstColumn="0" w:lastColumn="0" w:oddVBand="0" w:evenVBand="0" w:oddHBand="1" w:evenHBand="0" w:firstRowFirstColumn="0" w:firstRowLastColumn="0" w:lastRowFirstColumn="0" w:lastRowLastColumn="0"/>
              <w:rPr>
                <w:sz w:val="20"/>
                <w:szCs w:val="20"/>
              </w:rPr>
            </w:pPr>
            <w:r w:rsidRPr="00392FB3">
              <w:rPr>
                <w:sz w:val="20"/>
                <w:szCs w:val="20"/>
              </w:rPr>
              <w:t xml:space="preserve">To the extent possible, staff will remain within their cohorts/assigned classrooms to minimize contact between </w:t>
            </w:r>
            <w:r>
              <w:rPr>
                <w:sz w:val="20"/>
                <w:szCs w:val="20"/>
              </w:rPr>
              <w:t>cohorts. During prolonged periods of staff illness, Program Director and Regional leadership will ensure adequate staffing through “float” staff and hiring of additional highly qualified staff.</w:t>
            </w:r>
            <w:r w:rsidRPr="00392FB3">
              <w:rPr>
                <w:sz w:val="20"/>
                <w:szCs w:val="20"/>
              </w:rPr>
              <w:t xml:space="preserve"> </w:t>
            </w:r>
          </w:p>
        </w:tc>
        <w:tc>
          <w:tcPr>
            <w:tcW w:w="2160" w:type="dxa"/>
          </w:tcPr>
          <w:p w14:paraId="5704A206" w14:textId="59BA216E" w:rsidR="00787B27" w:rsidRPr="006111B5" w:rsidRDefault="00597D3F" w:rsidP="00E30ED5">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Pr="005E2836">
              <w:rPr>
                <w:sz w:val="20"/>
                <w:szCs w:val="20"/>
                <w:highlight w:val="yellow"/>
              </w:rPr>
              <w:t xml:space="preserve"> </w:t>
            </w:r>
            <w:r w:rsidR="007A37ED" w:rsidRPr="00597D3F">
              <w:rPr>
                <w:sz w:val="20"/>
                <w:szCs w:val="20"/>
              </w:rPr>
              <w:t>Program Director</w:t>
            </w:r>
          </w:p>
        </w:tc>
        <w:tc>
          <w:tcPr>
            <w:tcW w:w="2011" w:type="dxa"/>
          </w:tcPr>
          <w:p w14:paraId="67C89286" w14:textId="644E5040" w:rsidR="00787B27" w:rsidRPr="006111B5" w:rsidRDefault="00787B27" w:rsidP="00787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Substitute resources/recruiting options</w:t>
            </w:r>
          </w:p>
        </w:tc>
        <w:tc>
          <w:tcPr>
            <w:tcW w:w="1445" w:type="dxa"/>
          </w:tcPr>
          <w:p w14:paraId="14AA106C" w14:textId="011468BE" w:rsidR="00787B27" w:rsidRPr="006111B5" w:rsidRDefault="00462BE6" w:rsidP="00787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(Policy and Procedures of Reopening)</w:t>
            </w:r>
          </w:p>
        </w:tc>
      </w:tr>
    </w:tbl>
    <w:p w14:paraId="6FA21510" w14:textId="77777777" w:rsidR="00E36A8D" w:rsidRDefault="00E36A8D" w:rsidP="00E36A8D">
      <w:pPr>
        <w:pStyle w:val="Heading2"/>
      </w:pPr>
      <w:bookmarkStart w:id="13" w:name="_Toc80793541"/>
      <w:r>
        <w:t>Health and Safety Plan Professional Development</w:t>
      </w:r>
      <w:bookmarkEnd w:id="13"/>
    </w:p>
    <w:p w14:paraId="380EF329" w14:textId="01BB43C6" w:rsidR="00E36A8D" w:rsidRPr="00EB7492" w:rsidRDefault="00E36A8D" w:rsidP="00E36A8D">
      <w:r w:rsidRPr="00EB7492">
        <w:t xml:space="preserve">The success of </w:t>
      </w:r>
      <w:r w:rsidR="00037A45">
        <w:t>this</w:t>
      </w:r>
      <w:r w:rsidR="00037A45" w:rsidRPr="00EB7492">
        <w:t xml:space="preserve"> </w:t>
      </w:r>
      <w:r w:rsidRPr="00EB7492">
        <w:t xml:space="preserve">plan for a healthy and safe reopening requires all stakeholders to be prepared with the necessary knowledge and skills to implement the plan as intended. </w:t>
      </w:r>
      <w:r w:rsidR="0030613D">
        <w:t xml:space="preserve">Below </w:t>
      </w:r>
      <w:r w:rsidR="00037A45">
        <w:t xml:space="preserve">is the school’s </w:t>
      </w:r>
      <w:r w:rsidR="0030613D">
        <w:t xml:space="preserve">plan for </w:t>
      </w:r>
      <w:r w:rsidR="00037A45">
        <w:t xml:space="preserve">professional development for </w:t>
      </w:r>
      <w:r w:rsidR="0030613D">
        <w:t>each component of our re-opening</w:t>
      </w:r>
      <w:r w:rsidR="00037A45">
        <w:t>.</w:t>
      </w:r>
    </w:p>
    <w:tbl>
      <w:tblPr>
        <w:tblStyle w:val="GridTable4-Accent1"/>
        <w:tblW w:w="13441" w:type="dxa"/>
        <w:jc w:val="center"/>
        <w:tblLook w:val="04A0" w:firstRow="1" w:lastRow="0" w:firstColumn="1" w:lastColumn="0" w:noHBand="0" w:noVBand="1"/>
      </w:tblPr>
      <w:tblGrid>
        <w:gridCol w:w="2615"/>
        <w:gridCol w:w="1613"/>
        <w:gridCol w:w="1943"/>
        <w:gridCol w:w="1471"/>
        <w:gridCol w:w="2115"/>
        <w:gridCol w:w="1398"/>
        <w:gridCol w:w="2286"/>
      </w:tblGrid>
      <w:tr w:rsidR="00E36A8D" w:rsidRPr="003E5BA8" w14:paraId="268BAA8F" w14:textId="77777777" w:rsidTr="05D2C7C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27C3075D" w14:textId="77777777" w:rsidR="00E36A8D" w:rsidRPr="003E5BA8" w:rsidRDefault="00E36A8D" w:rsidP="00E36A8D">
            <w:pPr>
              <w:jc w:val="center"/>
              <w:rPr>
                <w:sz w:val="20"/>
                <w:szCs w:val="20"/>
              </w:rPr>
            </w:pPr>
            <w:r w:rsidRPr="003E5BA8">
              <w:rPr>
                <w:sz w:val="20"/>
                <w:szCs w:val="20"/>
              </w:rPr>
              <w:t>Topic</w:t>
            </w:r>
          </w:p>
        </w:tc>
        <w:tc>
          <w:tcPr>
            <w:tcW w:w="1613" w:type="dxa"/>
            <w:vAlign w:val="center"/>
          </w:tcPr>
          <w:p w14:paraId="7FFE433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1943" w:type="dxa"/>
            <w:vAlign w:val="center"/>
          </w:tcPr>
          <w:p w14:paraId="58666DC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1471" w:type="dxa"/>
            <w:vAlign w:val="center"/>
          </w:tcPr>
          <w:p w14:paraId="6C8F2803"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115" w:type="dxa"/>
            <w:vAlign w:val="center"/>
          </w:tcPr>
          <w:p w14:paraId="4AFEF36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 Resources, and or Supports Needed</w:t>
            </w:r>
          </w:p>
        </w:tc>
        <w:tc>
          <w:tcPr>
            <w:tcW w:w="1398" w:type="dxa"/>
            <w:vAlign w:val="center"/>
          </w:tcPr>
          <w:p w14:paraId="31CD6BA6"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2286" w:type="dxa"/>
            <w:vAlign w:val="center"/>
          </w:tcPr>
          <w:p w14:paraId="30A78AFC" w14:textId="47ACFD7B"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w:t>
            </w:r>
            <w:r w:rsidR="008C0C4B">
              <w:rPr>
                <w:sz w:val="20"/>
                <w:szCs w:val="20"/>
              </w:rPr>
              <w:t>/</w:t>
            </w:r>
            <w:r w:rsidRPr="003E5BA8">
              <w:rPr>
                <w:sz w:val="20"/>
                <w:szCs w:val="20"/>
              </w:rPr>
              <w:t>Date</w:t>
            </w:r>
          </w:p>
        </w:tc>
      </w:tr>
      <w:tr w:rsidR="00256978" w:rsidRPr="003E5BA8" w14:paraId="26F31DE4"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571AEE97" w14:textId="12BF7338" w:rsidR="00256978" w:rsidRPr="003E5BA8" w:rsidRDefault="00256978" w:rsidP="00256978">
            <w:pPr>
              <w:rPr>
                <w:sz w:val="20"/>
                <w:szCs w:val="20"/>
              </w:rPr>
            </w:pPr>
            <w:r>
              <w:rPr>
                <w:sz w:val="20"/>
                <w:szCs w:val="20"/>
              </w:rPr>
              <w:t>Coronavirus 101</w:t>
            </w:r>
          </w:p>
        </w:tc>
        <w:tc>
          <w:tcPr>
            <w:tcW w:w="1613" w:type="dxa"/>
            <w:vAlign w:val="center"/>
          </w:tcPr>
          <w:p w14:paraId="3F3FEB00" w14:textId="2EAAFC9B"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Staff </w:t>
            </w:r>
          </w:p>
        </w:tc>
        <w:tc>
          <w:tcPr>
            <w:tcW w:w="1943" w:type="dxa"/>
            <w:vAlign w:val="center"/>
          </w:tcPr>
          <w:p w14:paraId="1227382B" w14:textId="3105D58A"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05A282F2" w14:textId="48AC1C10"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46862FAB" w14:textId="5A6E07A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PDHub</w:t>
            </w:r>
            <w:proofErr w:type="spellEnd"/>
            <w:r>
              <w:rPr>
                <w:sz w:val="20"/>
                <w:szCs w:val="20"/>
              </w:rPr>
              <w:t xml:space="preserve"> Module</w:t>
            </w:r>
          </w:p>
        </w:tc>
        <w:tc>
          <w:tcPr>
            <w:tcW w:w="1398" w:type="dxa"/>
            <w:vAlign w:val="center"/>
          </w:tcPr>
          <w:p w14:paraId="24DF7DFA" w14:textId="744F1F28" w:rsidR="00256978" w:rsidRPr="007F10BB" w:rsidRDefault="7B151575"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w:t>
            </w:r>
            <w:r w:rsidR="00597D3F">
              <w:rPr>
                <w:sz w:val="20"/>
                <w:szCs w:val="20"/>
              </w:rPr>
              <w:t>5</w:t>
            </w:r>
            <w:r w:rsidRPr="05D2C7C8">
              <w:rPr>
                <w:sz w:val="20"/>
                <w:szCs w:val="20"/>
              </w:rPr>
              <w:t>202</w:t>
            </w:r>
            <w:r w:rsidR="3C17DD10" w:rsidRPr="05D2C7C8">
              <w:rPr>
                <w:sz w:val="20"/>
                <w:szCs w:val="20"/>
              </w:rPr>
              <w:t>1</w:t>
            </w:r>
          </w:p>
        </w:tc>
        <w:tc>
          <w:tcPr>
            <w:tcW w:w="2286" w:type="dxa"/>
            <w:vAlign w:val="center"/>
          </w:tcPr>
          <w:p w14:paraId="2CF0A4E8" w14:textId="6BB98318" w:rsidR="00256978" w:rsidRPr="007F10BB" w:rsidRDefault="58FFB9BF"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256978" w:rsidRPr="003E5BA8" w14:paraId="1B141483"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57CE83DA" w14:textId="080090FF" w:rsidR="00256978" w:rsidRPr="003E5BA8" w:rsidRDefault="00256978" w:rsidP="00256978">
            <w:pPr>
              <w:rPr>
                <w:sz w:val="20"/>
                <w:szCs w:val="20"/>
              </w:rPr>
            </w:pPr>
            <w:r>
              <w:rPr>
                <w:sz w:val="20"/>
                <w:szCs w:val="20"/>
              </w:rPr>
              <w:t>Proper Handwashing</w:t>
            </w:r>
          </w:p>
        </w:tc>
        <w:tc>
          <w:tcPr>
            <w:tcW w:w="1613" w:type="dxa"/>
            <w:vAlign w:val="center"/>
          </w:tcPr>
          <w:p w14:paraId="28A51BBD" w14:textId="70A98C97"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 Staff </w:t>
            </w:r>
          </w:p>
        </w:tc>
        <w:tc>
          <w:tcPr>
            <w:tcW w:w="1943" w:type="dxa"/>
            <w:vAlign w:val="center"/>
          </w:tcPr>
          <w:p w14:paraId="6125D775" w14:textId="543CE56E"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 Team</w:t>
            </w:r>
          </w:p>
        </w:tc>
        <w:tc>
          <w:tcPr>
            <w:tcW w:w="1471" w:type="dxa"/>
            <w:vAlign w:val="center"/>
          </w:tcPr>
          <w:p w14:paraId="03C78D62" w14:textId="2750060F"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w:t>
            </w:r>
          </w:p>
        </w:tc>
        <w:tc>
          <w:tcPr>
            <w:tcW w:w="2115" w:type="dxa"/>
            <w:vAlign w:val="center"/>
          </w:tcPr>
          <w:p w14:paraId="19878EF8" w14:textId="69D46E7C"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00847393" w14:textId="4F6AE1B0" w:rsidR="00256978" w:rsidRPr="007F10BB" w:rsidRDefault="0C339519"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8/1</w:t>
            </w:r>
            <w:r w:rsidR="00597D3F">
              <w:rPr>
                <w:sz w:val="20"/>
                <w:szCs w:val="20"/>
              </w:rPr>
              <w:t>5</w:t>
            </w:r>
            <w:r w:rsidRPr="05D2C7C8">
              <w:rPr>
                <w:sz w:val="20"/>
                <w:szCs w:val="20"/>
              </w:rPr>
              <w:t>2021</w:t>
            </w:r>
          </w:p>
        </w:tc>
        <w:tc>
          <w:tcPr>
            <w:tcW w:w="2286" w:type="dxa"/>
            <w:vAlign w:val="center"/>
          </w:tcPr>
          <w:p w14:paraId="745279B5" w14:textId="10F36559" w:rsidR="00256978" w:rsidRPr="007F10BB" w:rsidRDefault="68F1E4CE"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34B9C9E3"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6C639910" w14:textId="02955CCE" w:rsidR="00256978" w:rsidRPr="003E5BA8" w:rsidRDefault="00256978" w:rsidP="00256978">
            <w:pPr>
              <w:rPr>
                <w:sz w:val="20"/>
                <w:szCs w:val="20"/>
              </w:rPr>
            </w:pPr>
            <w:r w:rsidRPr="5864B960">
              <w:rPr>
                <w:sz w:val="20"/>
                <w:szCs w:val="20"/>
              </w:rPr>
              <w:t>Do’s and Don'ts of Wearing a Mask</w:t>
            </w:r>
          </w:p>
        </w:tc>
        <w:tc>
          <w:tcPr>
            <w:tcW w:w="1613" w:type="dxa"/>
            <w:vAlign w:val="center"/>
          </w:tcPr>
          <w:p w14:paraId="43F3F2D9" w14:textId="3383653B"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00B84860" w14:textId="7E881D69"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38BD40AD" w14:textId="7EB37F37"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4F66F05C" w14:textId="4CA966A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3B1FD19D" w14:textId="7DE1BA17" w:rsidR="00256978" w:rsidRPr="007F10BB" w:rsidRDefault="76A1CFFE"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w:t>
            </w:r>
            <w:r w:rsidR="00597D3F">
              <w:rPr>
                <w:sz w:val="20"/>
                <w:szCs w:val="20"/>
              </w:rPr>
              <w:t>5</w:t>
            </w:r>
            <w:r w:rsidRPr="05D2C7C8">
              <w:rPr>
                <w:sz w:val="20"/>
                <w:szCs w:val="20"/>
              </w:rPr>
              <w:t>/2021</w:t>
            </w:r>
          </w:p>
        </w:tc>
        <w:tc>
          <w:tcPr>
            <w:tcW w:w="2286" w:type="dxa"/>
            <w:vAlign w:val="center"/>
          </w:tcPr>
          <w:p w14:paraId="4EB945DB" w14:textId="162675E1" w:rsidR="00256978" w:rsidRPr="007F10BB" w:rsidRDefault="1FA07E8D"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8C0C4B" w:rsidRPr="003E5BA8" w14:paraId="489AC421"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5682CF72" w14:textId="4E015BB8" w:rsidR="008C0C4B" w:rsidRPr="003E5BA8" w:rsidRDefault="008C0C4B" w:rsidP="008C0C4B">
            <w:pPr>
              <w:rPr>
                <w:sz w:val="20"/>
                <w:szCs w:val="20"/>
              </w:rPr>
            </w:pPr>
            <w:r>
              <w:rPr>
                <w:sz w:val="20"/>
                <w:szCs w:val="20"/>
              </w:rPr>
              <w:lastRenderedPageBreak/>
              <w:t>Mask Wearing 101</w:t>
            </w:r>
          </w:p>
        </w:tc>
        <w:tc>
          <w:tcPr>
            <w:tcW w:w="1613" w:type="dxa"/>
            <w:vAlign w:val="center"/>
          </w:tcPr>
          <w:p w14:paraId="735D3B47" w14:textId="52CF6352"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 Staff </w:t>
            </w:r>
          </w:p>
        </w:tc>
        <w:tc>
          <w:tcPr>
            <w:tcW w:w="1943" w:type="dxa"/>
            <w:vAlign w:val="center"/>
          </w:tcPr>
          <w:p w14:paraId="5AB7FE17" w14:textId="39406BF7"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 Team</w:t>
            </w:r>
          </w:p>
        </w:tc>
        <w:tc>
          <w:tcPr>
            <w:tcW w:w="1471" w:type="dxa"/>
            <w:vAlign w:val="center"/>
          </w:tcPr>
          <w:p w14:paraId="5F9B9664" w14:textId="5057F7B3"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w:t>
            </w:r>
          </w:p>
        </w:tc>
        <w:tc>
          <w:tcPr>
            <w:tcW w:w="2115" w:type="dxa"/>
            <w:vAlign w:val="center"/>
          </w:tcPr>
          <w:p w14:paraId="6EE55297" w14:textId="152AA6BE"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6E9E6A02" w14:textId="65690788" w:rsidR="008C0C4B" w:rsidRPr="007F10BB" w:rsidRDefault="000A5AC9" w:rsidP="008C0C4B">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7/1/2020</w:t>
            </w:r>
          </w:p>
        </w:tc>
        <w:tc>
          <w:tcPr>
            <w:tcW w:w="2286" w:type="dxa"/>
            <w:vAlign w:val="center"/>
          </w:tcPr>
          <w:p w14:paraId="4E55B202" w14:textId="3E6D11C9" w:rsidR="008C0C4B" w:rsidRPr="007F10BB" w:rsidRDefault="52E179B2" w:rsidP="008C0C4B">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44F48815"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7462F1D0" w14:textId="22611EB7" w:rsidR="00256978" w:rsidRPr="003E5BA8" w:rsidRDefault="00256978" w:rsidP="00256978">
            <w:pPr>
              <w:rPr>
                <w:sz w:val="20"/>
                <w:szCs w:val="20"/>
              </w:rPr>
            </w:pPr>
            <w:r>
              <w:rPr>
                <w:sz w:val="20"/>
                <w:szCs w:val="20"/>
              </w:rPr>
              <w:t>Safely Cleaning and Disinfecting at Work</w:t>
            </w:r>
          </w:p>
        </w:tc>
        <w:tc>
          <w:tcPr>
            <w:tcW w:w="1613" w:type="dxa"/>
            <w:vAlign w:val="center"/>
          </w:tcPr>
          <w:p w14:paraId="12E3B1E0" w14:textId="41987E67"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442B94D9" w14:textId="0F79AA88"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56FA24B1" w14:textId="0D0EC6B2"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555E8EAA" w14:textId="0CB347DF"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2793ECF8" w14:textId="7C349423" w:rsidR="00256978" w:rsidRPr="007F10BB" w:rsidRDefault="000A5AC9" w:rsidP="00256978">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7/1/2020</w:t>
            </w:r>
          </w:p>
        </w:tc>
        <w:tc>
          <w:tcPr>
            <w:tcW w:w="2286" w:type="dxa"/>
            <w:vAlign w:val="center"/>
          </w:tcPr>
          <w:p w14:paraId="70F6BE6E" w14:textId="16E4C08D" w:rsidR="00256978" w:rsidRPr="007F10BB" w:rsidRDefault="030711E1"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256978" w:rsidRPr="003E5BA8" w14:paraId="2275B1E6"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74156CDC" w14:textId="3A04F5B9" w:rsidR="00256978" w:rsidRPr="003E5BA8" w:rsidRDefault="00256978" w:rsidP="00256978">
            <w:pPr>
              <w:rPr>
                <w:sz w:val="20"/>
                <w:szCs w:val="20"/>
              </w:rPr>
            </w:pPr>
            <w:r>
              <w:rPr>
                <w:sz w:val="20"/>
                <w:szCs w:val="20"/>
              </w:rPr>
              <w:t xml:space="preserve">CDC COVID-19 </w:t>
            </w:r>
          </w:p>
        </w:tc>
        <w:tc>
          <w:tcPr>
            <w:tcW w:w="1613" w:type="dxa"/>
            <w:vAlign w:val="center"/>
          </w:tcPr>
          <w:p w14:paraId="74FE2EF4" w14:textId="60A38D71"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1943" w:type="dxa"/>
            <w:vAlign w:val="center"/>
          </w:tcPr>
          <w:p w14:paraId="565C2A5F" w14:textId="5D6AA62E"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 Team</w:t>
            </w:r>
          </w:p>
        </w:tc>
        <w:tc>
          <w:tcPr>
            <w:tcW w:w="1471" w:type="dxa"/>
            <w:vAlign w:val="center"/>
          </w:tcPr>
          <w:p w14:paraId="28D24F5C" w14:textId="26219B11"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w:t>
            </w:r>
          </w:p>
        </w:tc>
        <w:tc>
          <w:tcPr>
            <w:tcW w:w="2115" w:type="dxa"/>
            <w:vAlign w:val="center"/>
          </w:tcPr>
          <w:p w14:paraId="273B55E3" w14:textId="163789B9"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2A5ABAA9" w14:textId="41FE7EF2" w:rsidR="00256978" w:rsidRPr="007F10BB" w:rsidRDefault="000A5AC9" w:rsidP="00256978">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7/1/2020</w:t>
            </w:r>
          </w:p>
        </w:tc>
        <w:tc>
          <w:tcPr>
            <w:tcW w:w="2286" w:type="dxa"/>
            <w:vAlign w:val="center"/>
          </w:tcPr>
          <w:p w14:paraId="75B7AD06" w14:textId="6637FF97" w:rsidR="00256978" w:rsidRPr="007F10BB" w:rsidRDefault="19EEDA53"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0E5011F2"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18367BA1" w14:textId="5927133D" w:rsidR="00256978" w:rsidRPr="003E5BA8" w:rsidRDefault="00256978" w:rsidP="00256978">
            <w:pPr>
              <w:rPr>
                <w:sz w:val="20"/>
                <w:szCs w:val="20"/>
              </w:rPr>
            </w:pPr>
            <w:r>
              <w:rPr>
                <w:sz w:val="20"/>
                <w:szCs w:val="20"/>
              </w:rPr>
              <w:t>Return to Work Training Acknowledgment</w:t>
            </w:r>
          </w:p>
        </w:tc>
        <w:tc>
          <w:tcPr>
            <w:tcW w:w="1613" w:type="dxa"/>
            <w:vAlign w:val="center"/>
          </w:tcPr>
          <w:p w14:paraId="7D31965E" w14:textId="1A63A41A"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72628DE7" w14:textId="60C9AB1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49EADD90" w14:textId="12AD4C0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5242C6E3" w14:textId="6C0A3412"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66D4C9AE" w14:textId="79DE7B78" w:rsidR="00256978" w:rsidRPr="007F10BB" w:rsidRDefault="000A5AC9" w:rsidP="00256978">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7/1/2020</w:t>
            </w:r>
          </w:p>
        </w:tc>
        <w:tc>
          <w:tcPr>
            <w:tcW w:w="2286" w:type="dxa"/>
            <w:vAlign w:val="center"/>
          </w:tcPr>
          <w:p w14:paraId="0C4A028A" w14:textId="08068B7B" w:rsidR="00256978" w:rsidRPr="007F10BB" w:rsidRDefault="4C7DA567"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256978" w:rsidRPr="003E5BA8" w14:paraId="4B3122B0"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7D9C0C51" w14:textId="2B3519CA" w:rsidR="00256978" w:rsidRDefault="00256978" w:rsidP="00256978">
            <w:pPr>
              <w:rPr>
                <w:sz w:val="20"/>
                <w:szCs w:val="20"/>
              </w:rPr>
            </w:pPr>
            <w:r>
              <w:rPr>
                <w:sz w:val="20"/>
                <w:szCs w:val="20"/>
              </w:rPr>
              <w:t xml:space="preserve">Health Check Screening Training </w:t>
            </w:r>
          </w:p>
        </w:tc>
        <w:tc>
          <w:tcPr>
            <w:tcW w:w="1613" w:type="dxa"/>
            <w:vAlign w:val="center"/>
          </w:tcPr>
          <w:p w14:paraId="66918432" w14:textId="26BC55F3"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1943" w:type="dxa"/>
            <w:vAlign w:val="center"/>
          </w:tcPr>
          <w:p w14:paraId="77896D45" w14:textId="44C5C957" w:rsidR="00256978" w:rsidRPr="003E5BA8" w:rsidRDefault="007F10BB"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Brandi Eagling</w:t>
            </w:r>
            <w:r w:rsidR="00256978">
              <w:rPr>
                <w:sz w:val="20"/>
                <w:szCs w:val="20"/>
              </w:rPr>
              <w:t xml:space="preserve">, </w:t>
            </w:r>
            <w:r>
              <w:rPr>
                <w:sz w:val="20"/>
                <w:szCs w:val="20"/>
              </w:rPr>
              <w:t xml:space="preserve">Executive </w:t>
            </w:r>
            <w:r w:rsidR="00256978">
              <w:rPr>
                <w:sz w:val="20"/>
                <w:szCs w:val="20"/>
              </w:rPr>
              <w:t>Director</w:t>
            </w:r>
          </w:p>
        </w:tc>
        <w:tc>
          <w:tcPr>
            <w:tcW w:w="1471" w:type="dxa"/>
            <w:vAlign w:val="center"/>
          </w:tcPr>
          <w:p w14:paraId="6E31DA9D" w14:textId="62512110"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In-Person</w:t>
            </w:r>
          </w:p>
        </w:tc>
        <w:tc>
          <w:tcPr>
            <w:tcW w:w="2115" w:type="dxa"/>
            <w:vAlign w:val="center"/>
          </w:tcPr>
          <w:p w14:paraId="099C9E44" w14:textId="6C1F60F9" w:rsidR="0025697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Reopening Our Schools During COVID-19 guidebook</w:t>
            </w:r>
          </w:p>
        </w:tc>
        <w:tc>
          <w:tcPr>
            <w:tcW w:w="1398" w:type="dxa"/>
            <w:vAlign w:val="center"/>
          </w:tcPr>
          <w:p w14:paraId="58705977" w14:textId="0BA2B7D8" w:rsidR="00256978" w:rsidRPr="007F10BB" w:rsidRDefault="000A5AC9" w:rsidP="00256978">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7/1/2020</w:t>
            </w:r>
          </w:p>
        </w:tc>
        <w:tc>
          <w:tcPr>
            <w:tcW w:w="2286" w:type="dxa"/>
            <w:vAlign w:val="center"/>
          </w:tcPr>
          <w:p w14:paraId="6924FE00" w14:textId="7E8037BA" w:rsidR="00256978" w:rsidRPr="007F10BB" w:rsidRDefault="2BAE7C6D"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02BD6797"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319FA48B" w14:textId="09ABEF73" w:rsidR="00256978" w:rsidRDefault="00256978" w:rsidP="00256978">
            <w:pPr>
              <w:rPr>
                <w:sz w:val="20"/>
                <w:szCs w:val="20"/>
              </w:rPr>
            </w:pPr>
            <w:r>
              <w:rPr>
                <w:sz w:val="20"/>
                <w:szCs w:val="20"/>
              </w:rPr>
              <w:t>Policy and Procedures of Reopening</w:t>
            </w:r>
          </w:p>
        </w:tc>
        <w:tc>
          <w:tcPr>
            <w:tcW w:w="1613" w:type="dxa"/>
            <w:vAlign w:val="center"/>
          </w:tcPr>
          <w:p w14:paraId="547844BB" w14:textId="5700D523"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24F1AAC7" w14:textId="746113E2" w:rsidR="00256978" w:rsidRPr="003E5BA8" w:rsidRDefault="007F10BB"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Brandi Eagling</w:t>
            </w:r>
            <w:r w:rsidR="00256978" w:rsidRPr="008C62E5">
              <w:rPr>
                <w:sz w:val="20"/>
                <w:szCs w:val="20"/>
              </w:rPr>
              <w:t>,</w:t>
            </w:r>
            <w:r w:rsidR="00256978">
              <w:rPr>
                <w:sz w:val="20"/>
                <w:szCs w:val="20"/>
              </w:rPr>
              <w:t xml:space="preserve"> </w:t>
            </w:r>
            <w:r>
              <w:rPr>
                <w:sz w:val="20"/>
                <w:szCs w:val="20"/>
              </w:rPr>
              <w:t xml:space="preserve">Executive </w:t>
            </w:r>
            <w:r w:rsidR="00256978">
              <w:rPr>
                <w:sz w:val="20"/>
                <w:szCs w:val="20"/>
              </w:rPr>
              <w:t>Director</w:t>
            </w:r>
          </w:p>
        </w:tc>
        <w:tc>
          <w:tcPr>
            <w:tcW w:w="1471" w:type="dxa"/>
            <w:vAlign w:val="center"/>
          </w:tcPr>
          <w:p w14:paraId="66315CE5" w14:textId="10462D3B"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In-Person</w:t>
            </w:r>
          </w:p>
        </w:tc>
        <w:tc>
          <w:tcPr>
            <w:tcW w:w="2115" w:type="dxa"/>
            <w:vAlign w:val="center"/>
          </w:tcPr>
          <w:p w14:paraId="0EC5BDC6" w14:textId="1BD156EF" w:rsidR="0025697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Reopening Our Schools During COVID-19 guidebook</w:t>
            </w:r>
          </w:p>
        </w:tc>
        <w:tc>
          <w:tcPr>
            <w:tcW w:w="1398" w:type="dxa"/>
            <w:vAlign w:val="center"/>
          </w:tcPr>
          <w:p w14:paraId="530DFCB7" w14:textId="6AEA274F" w:rsidR="00256978" w:rsidRPr="007F10BB" w:rsidRDefault="000A5AC9" w:rsidP="00256978">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7/1/2020</w:t>
            </w:r>
          </w:p>
        </w:tc>
        <w:tc>
          <w:tcPr>
            <w:tcW w:w="2286" w:type="dxa"/>
            <w:vAlign w:val="center"/>
          </w:tcPr>
          <w:p w14:paraId="5AA4E3A0" w14:textId="37170CE9" w:rsidR="00256978" w:rsidRPr="007F10BB" w:rsidRDefault="0077077B"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w:t>
            </w:r>
            <w:r w:rsidR="7D56778F" w:rsidRPr="05D2C7C8">
              <w:rPr>
                <w:sz w:val="20"/>
                <w:szCs w:val="20"/>
              </w:rPr>
              <w:t>2</w:t>
            </w:r>
            <w:r w:rsidR="1F251C07" w:rsidRPr="05D2C7C8">
              <w:rPr>
                <w:sz w:val="20"/>
                <w:szCs w:val="20"/>
              </w:rPr>
              <w:t>3/2021</w:t>
            </w:r>
          </w:p>
        </w:tc>
      </w:tr>
    </w:tbl>
    <w:p w14:paraId="30CD3207" w14:textId="77777777" w:rsidR="00E36A8D" w:rsidRDefault="00E36A8D" w:rsidP="00E36A8D"/>
    <w:p w14:paraId="1B6F3B7E" w14:textId="3DCA06F4" w:rsidR="00E36A8D" w:rsidRPr="003D4417" w:rsidRDefault="00E36A8D" w:rsidP="0030613D">
      <w:pPr>
        <w:rPr>
          <w:b/>
          <w:bCs/>
        </w:rPr>
      </w:pPr>
      <w:r w:rsidRPr="003D4417">
        <w:rPr>
          <w:b/>
          <w:bCs/>
        </w:rPr>
        <w:t>Health and Safety Plan Communications</w:t>
      </w:r>
    </w:p>
    <w:p w14:paraId="154A1676" w14:textId="453E89F6" w:rsidR="00E36A8D" w:rsidRPr="00EB7492" w:rsidRDefault="00E36A8D" w:rsidP="00E36A8D">
      <w:r>
        <w:t xml:space="preserve">Timely and effective family and caregiver communication about health and safety protocols and schedules </w:t>
      </w:r>
      <w:r w:rsidR="001C4355">
        <w:t>are</w:t>
      </w:r>
      <w:r>
        <w:t xml:space="preserve"> critical. </w:t>
      </w:r>
      <w:r w:rsidR="003D4417" w:rsidRPr="0003511E">
        <w:t>Sierra School of</w:t>
      </w:r>
      <w:r w:rsidR="00597D3F">
        <w:t xml:space="preserve"> East Valley </w:t>
      </w:r>
      <w:r w:rsidR="00635E21">
        <w:t>w</w:t>
      </w:r>
      <w:r w:rsidR="00720DC9">
        <w:t>ill</w:t>
      </w:r>
      <w:r>
        <w:t xml:space="preserve"> establish and maintain ongoing communication with local and state authorities to determine current mitigation levels in </w:t>
      </w:r>
      <w:r w:rsidR="001C4355">
        <w:t>the</w:t>
      </w:r>
      <w:r>
        <w:t xml:space="preserve"> community.</w:t>
      </w:r>
      <w:r w:rsidR="00930E87">
        <w:t xml:space="preserve"> This information will be used to communicate any needed changes to school schedules and protocols to all program stakeholders per the below framework.</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E36A8D" w:rsidRPr="003E5BA8" w14:paraId="10336AF9" w14:textId="77777777" w:rsidTr="00E36A8D">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64C5D7F" w14:textId="77777777" w:rsidR="00E36A8D" w:rsidRPr="003E5BA8" w:rsidRDefault="00E36A8D" w:rsidP="00E36A8D">
            <w:pPr>
              <w:jc w:val="center"/>
              <w:rPr>
                <w:sz w:val="20"/>
                <w:szCs w:val="20"/>
              </w:rPr>
            </w:pPr>
            <w:r w:rsidRPr="003E5BA8">
              <w:rPr>
                <w:sz w:val="20"/>
                <w:szCs w:val="20"/>
              </w:rPr>
              <w:lastRenderedPageBreak/>
              <w:t>Topic</w:t>
            </w:r>
          </w:p>
        </w:tc>
        <w:tc>
          <w:tcPr>
            <w:tcW w:w="1701" w:type="dxa"/>
            <w:vAlign w:val="center"/>
          </w:tcPr>
          <w:p w14:paraId="4AABA68E"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6217220"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3C23F59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4A926685"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6D73D807"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E36A8D" w:rsidRPr="003E5BA8" w14:paraId="28A564AF" w14:textId="77777777" w:rsidTr="00E36A8D">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F9B91A0" w14:textId="77777777" w:rsidR="00E36A8D" w:rsidRPr="003E5BA8" w:rsidRDefault="00E36A8D" w:rsidP="00E36A8D">
            <w:pPr>
              <w:rPr>
                <w:sz w:val="20"/>
                <w:szCs w:val="20"/>
              </w:rPr>
            </w:pPr>
            <w:r>
              <w:rPr>
                <w:sz w:val="20"/>
                <w:szCs w:val="20"/>
              </w:rPr>
              <w:t>Health and Safety Plan changes</w:t>
            </w:r>
          </w:p>
        </w:tc>
        <w:tc>
          <w:tcPr>
            <w:tcW w:w="1701" w:type="dxa"/>
            <w:vAlign w:val="center"/>
          </w:tcPr>
          <w:p w14:paraId="2E2E5F53" w14:textId="77777777" w:rsidR="00E36A8D" w:rsidRPr="003E5BA8"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Districts, families, staff</w:t>
            </w:r>
          </w:p>
        </w:tc>
        <w:tc>
          <w:tcPr>
            <w:tcW w:w="2108" w:type="dxa"/>
            <w:vAlign w:val="center"/>
          </w:tcPr>
          <w:p w14:paraId="440BAF78" w14:textId="1C0020C6" w:rsidR="000E194A" w:rsidRPr="005E2836" w:rsidRDefault="00597D3F" w:rsidP="00E30ED5">
            <w:pPr>
              <w:cnfStyle w:val="000000100000" w:firstRow="0" w:lastRow="0" w:firstColumn="0" w:lastColumn="0" w:oddVBand="0" w:evenVBand="0" w:oddHBand="1" w:evenHBand="0" w:firstRowFirstColumn="0" w:firstRowLastColumn="0" w:lastRowFirstColumn="0" w:lastRowLastColumn="0"/>
              <w:rPr>
                <w:sz w:val="20"/>
                <w:szCs w:val="20"/>
                <w:highlight w:val="yellow"/>
              </w:rPr>
            </w:pPr>
            <w:r>
              <w:t>Jacqueline Ragan</w:t>
            </w:r>
            <w:r w:rsidRPr="005E2836">
              <w:rPr>
                <w:sz w:val="20"/>
                <w:szCs w:val="20"/>
                <w:highlight w:val="yellow"/>
              </w:rPr>
              <w:t xml:space="preserve"> </w:t>
            </w:r>
            <w:r w:rsidR="000E194A" w:rsidRPr="00597D3F">
              <w:rPr>
                <w:sz w:val="20"/>
                <w:szCs w:val="20"/>
              </w:rPr>
              <w:t>Program Director</w:t>
            </w:r>
          </w:p>
        </w:tc>
        <w:tc>
          <w:tcPr>
            <w:tcW w:w="3024" w:type="dxa"/>
            <w:vAlign w:val="center"/>
          </w:tcPr>
          <w:p w14:paraId="0F5770E7" w14:textId="77777777" w:rsidR="00E36A8D" w:rsidRPr="003E5BA8"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 website update</w:t>
            </w:r>
          </w:p>
        </w:tc>
        <w:tc>
          <w:tcPr>
            <w:tcW w:w="1406" w:type="dxa"/>
            <w:vAlign w:val="center"/>
          </w:tcPr>
          <w:p w14:paraId="28930D62" w14:textId="77777777" w:rsidR="00E36A8D" w:rsidRPr="00597D3F"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7/1/2020</w:t>
            </w:r>
          </w:p>
        </w:tc>
        <w:tc>
          <w:tcPr>
            <w:tcW w:w="1434" w:type="dxa"/>
            <w:vAlign w:val="center"/>
          </w:tcPr>
          <w:p w14:paraId="2C753CAC" w14:textId="041A5DAF" w:rsidR="00E36A8D" w:rsidRPr="00597D3F" w:rsidRDefault="000E194A" w:rsidP="00E36A8D">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8/</w:t>
            </w:r>
            <w:r w:rsidR="000A5AC9">
              <w:rPr>
                <w:sz w:val="20"/>
                <w:szCs w:val="20"/>
              </w:rPr>
              <w:t>5</w:t>
            </w:r>
            <w:r w:rsidRPr="00597D3F">
              <w:rPr>
                <w:sz w:val="20"/>
                <w:szCs w:val="20"/>
              </w:rPr>
              <w:t>/2021</w:t>
            </w:r>
          </w:p>
        </w:tc>
      </w:tr>
      <w:tr w:rsidR="00E36A8D" w:rsidRPr="003E5BA8" w14:paraId="4ED19E6D" w14:textId="77777777" w:rsidTr="00E36A8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6C144B03" w14:textId="77777777" w:rsidR="00E36A8D" w:rsidRPr="003E5BA8" w:rsidRDefault="00E36A8D" w:rsidP="00E36A8D">
            <w:pPr>
              <w:rPr>
                <w:sz w:val="20"/>
                <w:szCs w:val="20"/>
              </w:rPr>
            </w:pPr>
            <w:r>
              <w:rPr>
                <w:sz w:val="20"/>
                <w:szCs w:val="20"/>
              </w:rPr>
              <w:t>Monitoring student and staff health</w:t>
            </w:r>
          </w:p>
        </w:tc>
        <w:tc>
          <w:tcPr>
            <w:tcW w:w="1701" w:type="dxa"/>
            <w:vAlign w:val="center"/>
          </w:tcPr>
          <w:p w14:paraId="618EB031" w14:textId="77777777" w:rsidR="00E36A8D" w:rsidRPr="003E5BA8"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Districts, families, staff, local health dept</w:t>
            </w:r>
          </w:p>
        </w:tc>
        <w:tc>
          <w:tcPr>
            <w:tcW w:w="2108" w:type="dxa"/>
            <w:vAlign w:val="center"/>
          </w:tcPr>
          <w:p w14:paraId="3A0A3C9D" w14:textId="3BFFD4A7" w:rsidR="00E36A8D" w:rsidRPr="005E2836" w:rsidRDefault="00597D3F" w:rsidP="000E194A">
            <w:pPr>
              <w:cnfStyle w:val="000000000000" w:firstRow="0" w:lastRow="0" w:firstColumn="0" w:lastColumn="0" w:oddVBand="0" w:evenVBand="0" w:oddHBand="0" w:evenHBand="0" w:firstRowFirstColumn="0" w:firstRowLastColumn="0" w:lastRowFirstColumn="0" w:lastRowLastColumn="0"/>
              <w:rPr>
                <w:sz w:val="20"/>
                <w:szCs w:val="20"/>
                <w:highlight w:val="yellow"/>
              </w:rPr>
            </w:pPr>
            <w:r>
              <w:t>Jacqueline Ragan</w:t>
            </w:r>
            <w:r w:rsidRPr="005E2836">
              <w:rPr>
                <w:sz w:val="20"/>
                <w:szCs w:val="20"/>
                <w:highlight w:val="yellow"/>
              </w:rPr>
              <w:t xml:space="preserve"> </w:t>
            </w:r>
            <w:r w:rsidR="000E194A" w:rsidRPr="00597D3F">
              <w:rPr>
                <w:sz w:val="20"/>
                <w:szCs w:val="20"/>
              </w:rPr>
              <w:t>Program Director</w:t>
            </w:r>
          </w:p>
        </w:tc>
        <w:tc>
          <w:tcPr>
            <w:tcW w:w="3024" w:type="dxa"/>
            <w:vAlign w:val="center"/>
          </w:tcPr>
          <w:p w14:paraId="35C433B2" w14:textId="77777777" w:rsidR="00E36A8D" w:rsidRPr="003E5BA8"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Email; phone calls</w:t>
            </w:r>
          </w:p>
        </w:tc>
        <w:tc>
          <w:tcPr>
            <w:tcW w:w="1406" w:type="dxa"/>
            <w:vAlign w:val="center"/>
          </w:tcPr>
          <w:p w14:paraId="42FFF347" w14:textId="77777777" w:rsidR="00E36A8D" w:rsidRPr="00597D3F"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7/1/2020</w:t>
            </w:r>
          </w:p>
        </w:tc>
        <w:tc>
          <w:tcPr>
            <w:tcW w:w="1434" w:type="dxa"/>
            <w:vAlign w:val="center"/>
          </w:tcPr>
          <w:p w14:paraId="7024CCCC" w14:textId="0876FB14" w:rsidR="00E36A8D" w:rsidRPr="00597D3F" w:rsidRDefault="000E194A" w:rsidP="00E36A8D">
            <w:pPr>
              <w:cnfStyle w:val="000000000000" w:firstRow="0" w:lastRow="0" w:firstColumn="0" w:lastColumn="0" w:oddVBand="0" w:evenVBand="0" w:oddHBand="0" w:evenHBand="0" w:firstRowFirstColumn="0" w:firstRowLastColumn="0" w:lastRowFirstColumn="0" w:lastRowLastColumn="0"/>
              <w:rPr>
                <w:sz w:val="20"/>
                <w:szCs w:val="20"/>
              </w:rPr>
            </w:pPr>
            <w:r w:rsidRPr="00597D3F">
              <w:rPr>
                <w:sz w:val="20"/>
                <w:szCs w:val="20"/>
              </w:rPr>
              <w:t>8/</w:t>
            </w:r>
            <w:r w:rsidR="000A5AC9">
              <w:rPr>
                <w:sz w:val="20"/>
                <w:szCs w:val="20"/>
              </w:rPr>
              <w:t>5/</w:t>
            </w:r>
            <w:r w:rsidRPr="00597D3F">
              <w:rPr>
                <w:sz w:val="20"/>
                <w:szCs w:val="20"/>
              </w:rPr>
              <w:t>2021</w:t>
            </w:r>
          </w:p>
        </w:tc>
      </w:tr>
      <w:tr w:rsidR="00E36A8D" w:rsidRPr="003E5BA8" w14:paraId="5007B66D" w14:textId="77777777" w:rsidTr="00E36A8D">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AB7A03A" w14:textId="77777777" w:rsidR="00E36A8D" w:rsidRPr="003E5BA8" w:rsidRDefault="00E36A8D" w:rsidP="00E36A8D">
            <w:pPr>
              <w:rPr>
                <w:sz w:val="20"/>
                <w:szCs w:val="20"/>
              </w:rPr>
            </w:pPr>
            <w:r>
              <w:rPr>
                <w:sz w:val="20"/>
                <w:szCs w:val="20"/>
              </w:rPr>
              <w:t>Schedule changes</w:t>
            </w:r>
          </w:p>
        </w:tc>
        <w:tc>
          <w:tcPr>
            <w:tcW w:w="1701" w:type="dxa"/>
            <w:vAlign w:val="center"/>
          </w:tcPr>
          <w:p w14:paraId="518AA8BC" w14:textId="77777777" w:rsidR="00E36A8D" w:rsidRPr="003E5BA8"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Districts, families, staff</w:t>
            </w:r>
          </w:p>
        </w:tc>
        <w:tc>
          <w:tcPr>
            <w:tcW w:w="2108" w:type="dxa"/>
            <w:vAlign w:val="center"/>
          </w:tcPr>
          <w:p w14:paraId="4F782211" w14:textId="091DB9A9" w:rsidR="00E36A8D" w:rsidRPr="00597D3F" w:rsidRDefault="00597D3F" w:rsidP="000E194A">
            <w:pPr>
              <w:cnfStyle w:val="000000100000" w:firstRow="0" w:lastRow="0" w:firstColumn="0" w:lastColumn="0" w:oddVBand="0" w:evenVBand="0" w:oddHBand="1" w:evenHBand="0" w:firstRowFirstColumn="0" w:firstRowLastColumn="0" w:lastRowFirstColumn="0" w:lastRowLastColumn="0"/>
              <w:rPr>
                <w:sz w:val="20"/>
                <w:szCs w:val="20"/>
              </w:rPr>
            </w:pPr>
            <w:r>
              <w:t>Jacqueline Ragan</w:t>
            </w:r>
            <w:r w:rsidRPr="00597D3F">
              <w:rPr>
                <w:sz w:val="20"/>
                <w:szCs w:val="20"/>
              </w:rPr>
              <w:t xml:space="preserve"> </w:t>
            </w:r>
            <w:r w:rsidR="000E194A" w:rsidRPr="00597D3F">
              <w:rPr>
                <w:sz w:val="20"/>
                <w:szCs w:val="20"/>
              </w:rPr>
              <w:t>Program Director</w:t>
            </w:r>
          </w:p>
        </w:tc>
        <w:tc>
          <w:tcPr>
            <w:tcW w:w="3024" w:type="dxa"/>
            <w:vAlign w:val="center"/>
          </w:tcPr>
          <w:p w14:paraId="4EBFC3FC" w14:textId="77777777" w:rsidR="00E36A8D" w:rsidRPr="003E5BA8"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Email; phone calls</w:t>
            </w:r>
          </w:p>
        </w:tc>
        <w:tc>
          <w:tcPr>
            <w:tcW w:w="1406" w:type="dxa"/>
            <w:vAlign w:val="center"/>
          </w:tcPr>
          <w:p w14:paraId="2DCE8446" w14:textId="77777777" w:rsidR="00E36A8D" w:rsidRPr="00597D3F"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7/1/2020</w:t>
            </w:r>
          </w:p>
        </w:tc>
        <w:tc>
          <w:tcPr>
            <w:tcW w:w="1434" w:type="dxa"/>
            <w:vAlign w:val="center"/>
          </w:tcPr>
          <w:p w14:paraId="66B53038" w14:textId="27D4F741" w:rsidR="00E36A8D" w:rsidRPr="00597D3F" w:rsidRDefault="000E194A" w:rsidP="00E36A8D">
            <w:pPr>
              <w:cnfStyle w:val="000000100000" w:firstRow="0" w:lastRow="0" w:firstColumn="0" w:lastColumn="0" w:oddVBand="0" w:evenVBand="0" w:oddHBand="1" w:evenHBand="0" w:firstRowFirstColumn="0" w:firstRowLastColumn="0" w:lastRowFirstColumn="0" w:lastRowLastColumn="0"/>
              <w:rPr>
                <w:sz w:val="20"/>
                <w:szCs w:val="20"/>
              </w:rPr>
            </w:pPr>
            <w:r w:rsidRPr="00597D3F">
              <w:rPr>
                <w:sz w:val="20"/>
                <w:szCs w:val="20"/>
              </w:rPr>
              <w:t>8/</w:t>
            </w:r>
            <w:r w:rsidR="000A5AC9">
              <w:rPr>
                <w:sz w:val="20"/>
                <w:szCs w:val="20"/>
              </w:rPr>
              <w:t>5/</w:t>
            </w:r>
            <w:r w:rsidRPr="00597D3F">
              <w:rPr>
                <w:sz w:val="20"/>
                <w:szCs w:val="20"/>
              </w:rPr>
              <w:t>2021</w:t>
            </w:r>
          </w:p>
        </w:tc>
      </w:tr>
    </w:tbl>
    <w:p w14:paraId="164E510C" w14:textId="77777777" w:rsidR="00E36A8D" w:rsidRDefault="00E36A8D" w:rsidP="00E36A8D"/>
    <w:p w14:paraId="5587F287" w14:textId="062E48CA" w:rsidR="00E36A8D" w:rsidRPr="0003511E" w:rsidRDefault="00E36A8D" w:rsidP="00E36A8D">
      <w:pPr>
        <w:pStyle w:val="Heading1"/>
        <w:rPr>
          <w:b w:val="0"/>
          <w:bCs w:val="0"/>
          <w:u w:val="single"/>
        </w:rPr>
      </w:pPr>
      <w:bookmarkStart w:id="14" w:name="_Toc42099631"/>
      <w:r>
        <w:br w:type="page"/>
      </w:r>
      <w:bookmarkStart w:id="15" w:name="_Toc42099630"/>
      <w:bookmarkStart w:id="16" w:name="_Toc80793542"/>
      <w:r w:rsidRPr="00FE57D9">
        <w:lastRenderedPageBreak/>
        <w:t xml:space="preserve">Health and </w:t>
      </w:r>
      <w:r w:rsidRPr="00A65B20">
        <w:t>Safety</w:t>
      </w:r>
      <w:r w:rsidRPr="00FE57D9">
        <w:t xml:space="preserve"> Plan </w:t>
      </w:r>
      <w:r w:rsidRPr="00A65B20">
        <w:t>Summary</w:t>
      </w:r>
      <w:bookmarkEnd w:id="15"/>
      <w:r w:rsidRPr="00A65B20">
        <w:t xml:space="preserve">: </w:t>
      </w:r>
      <w:r w:rsidR="00DA4A32" w:rsidRPr="0003511E">
        <w:t>S</w:t>
      </w:r>
      <w:r w:rsidR="0087714E" w:rsidRPr="0003511E">
        <w:t xml:space="preserve">ierra School of </w:t>
      </w:r>
      <w:bookmarkEnd w:id="16"/>
      <w:r w:rsidR="00597D3F">
        <w:t>East Valley</w:t>
      </w:r>
    </w:p>
    <w:p w14:paraId="5B701595" w14:textId="4DD16B09" w:rsidR="00E36A8D" w:rsidRPr="006E5EC9" w:rsidRDefault="00E36A8D" w:rsidP="00E36A8D">
      <w:r w:rsidRPr="0003511E">
        <w:rPr>
          <w:b/>
          <w:bCs/>
        </w:rPr>
        <w:t xml:space="preserve">Anticipated Launch Date: </w:t>
      </w:r>
      <w:r w:rsidR="0077077B" w:rsidRPr="0003511E">
        <w:rPr>
          <w:b/>
          <w:bCs/>
        </w:rPr>
        <w:t>8/</w:t>
      </w:r>
      <w:r w:rsidR="000A5AC9">
        <w:rPr>
          <w:b/>
          <w:bCs/>
        </w:rPr>
        <w:t>5</w:t>
      </w:r>
      <w:r w:rsidR="000E194A">
        <w:rPr>
          <w:b/>
          <w:bCs/>
        </w:rPr>
        <w:t>/2021</w:t>
      </w:r>
    </w:p>
    <w:p w14:paraId="75F8EE96" w14:textId="3A77D92A" w:rsidR="00E36A8D" w:rsidRDefault="005712B7" w:rsidP="00E36A8D">
      <w:pPr>
        <w:pStyle w:val="NoSpacing"/>
      </w:pPr>
      <w:r>
        <w:t xml:space="preserve">This will be posted on </w:t>
      </w:r>
      <w:r w:rsidR="00D61816">
        <w:t xml:space="preserve">the </w:t>
      </w:r>
      <w:r>
        <w:t>school’s webpage</w:t>
      </w:r>
    </w:p>
    <w:p w14:paraId="69E5DB30" w14:textId="77777777" w:rsidR="00E36A8D" w:rsidRDefault="00E36A8D" w:rsidP="00E36A8D">
      <w:pPr>
        <w:pStyle w:val="Heading2"/>
      </w:pPr>
      <w:bookmarkStart w:id="17" w:name="_Toc80793543"/>
      <w:r>
        <w:t xml:space="preserve">Facilities </w:t>
      </w:r>
      <w:r w:rsidRPr="00A65B20">
        <w:t>Cleaning</w:t>
      </w:r>
      <w:r>
        <w:t>, Sanitizing, Disinfecting and Ventilation</w:t>
      </w:r>
      <w:bookmarkEnd w:id="17"/>
    </w:p>
    <w:tbl>
      <w:tblPr>
        <w:tblStyle w:val="GridTable4-Accent1"/>
        <w:tblW w:w="0" w:type="auto"/>
        <w:tblLook w:val="06A0" w:firstRow="1" w:lastRow="0" w:firstColumn="1" w:lastColumn="0" w:noHBand="1" w:noVBand="1"/>
      </w:tblPr>
      <w:tblGrid>
        <w:gridCol w:w="6322"/>
        <w:gridCol w:w="6628"/>
      </w:tblGrid>
      <w:tr w:rsidR="00E36A8D" w:rsidRPr="00A65B20" w14:paraId="13DE14E3" w14:textId="77777777" w:rsidTr="3EBCA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3216B374" w14:textId="77777777" w:rsidR="00E36A8D" w:rsidRPr="00A65B20" w:rsidRDefault="00E36A8D" w:rsidP="00E36A8D">
            <w:r w:rsidRPr="00A65B20">
              <w:t>Requirement(s)</w:t>
            </w:r>
          </w:p>
        </w:tc>
        <w:tc>
          <w:tcPr>
            <w:tcW w:w="8635" w:type="dxa"/>
          </w:tcPr>
          <w:p w14:paraId="2BEF3C03"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448B3128" w14:textId="77777777" w:rsidTr="3EBCAA2C">
        <w:tc>
          <w:tcPr>
            <w:cnfStyle w:val="001000000000" w:firstRow="0" w:lastRow="0" w:firstColumn="1" w:lastColumn="0" w:oddVBand="0" w:evenVBand="0" w:oddHBand="0" w:evenHBand="0" w:firstRowFirstColumn="0" w:firstRowLastColumn="0" w:lastRowFirstColumn="0" w:lastRowLastColumn="0"/>
            <w:tcW w:w="8635" w:type="dxa"/>
          </w:tcPr>
          <w:p w14:paraId="49D3FB1E" w14:textId="77777777" w:rsidR="00E36A8D" w:rsidRPr="00A65B20" w:rsidRDefault="00E36A8D" w:rsidP="00E36A8D">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23484F26" w14:textId="79F2B454" w:rsidR="005E6A6A" w:rsidRDefault="00017B23" w:rsidP="00017B23">
            <w:pPr>
              <w:cnfStyle w:val="000000000000" w:firstRow="0" w:lastRow="0" w:firstColumn="0" w:lastColumn="0" w:oddVBand="0" w:evenVBand="0" w:oddHBand="0" w:evenHBand="0" w:firstRowFirstColumn="0" w:firstRowLastColumn="0" w:lastRowFirstColumn="0" w:lastRowLastColumn="0"/>
            </w:pPr>
            <w:r>
              <w:t xml:space="preserve">To ensure the building is cleaned and ready to safely welcome back staff and students, professional cleaning services will be utilized following OSHA and CDC guidelines. </w:t>
            </w:r>
          </w:p>
          <w:p w14:paraId="13E1C0DD" w14:textId="1FCF9379" w:rsidR="005E6A6A" w:rsidRDefault="00017B23"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Disinfection supplies will be procured through company internal resources/stockpile</w:t>
            </w:r>
            <w:r w:rsidR="00FD4FBC">
              <w:t xml:space="preserve"> and or procured through professional third parties who acknowledge enhanced cleaning requirements including sanitizing and disinfecting schools.</w:t>
            </w:r>
          </w:p>
          <w:p w14:paraId="51A6370D" w14:textId="0AA05020" w:rsidR="005E6A6A" w:rsidRDefault="5A67BE76"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The building will be professionally cleaned daily. </w:t>
            </w:r>
          </w:p>
          <w:p w14:paraId="432E9B77" w14:textId="54F0DD96" w:rsidR="00FD4FBC" w:rsidRDefault="00FD4FBC"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Communal spaces, quarantine areas, visitor waiting areas and meeting rooms will be cleaned between each use and as part of overall daily cleaning of the facility.</w:t>
            </w:r>
          </w:p>
          <w:p w14:paraId="7D0C0F4D" w14:textId="77777777" w:rsidR="005E6A6A" w:rsidRDefault="00017B23"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Protocols for cleaning and disinfecting throughout the school day will include wiping down shared surfaces after each use (</w:t>
            </w:r>
            <w:proofErr w:type="gramStart"/>
            <w:r>
              <w:t>i.e.</w:t>
            </w:r>
            <w:proofErr w:type="gramEnd"/>
            <w:r>
              <w:t xml:space="preserve"> bathroom fixtures, shared equipment, etc.) and periodic disinfection of frequently touched surfaces (doorknobs, light switches, desks, tables, etc.). </w:t>
            </w:r>
          </w:p>
          <w:p w14:paraId="5BAE93FE" w14:textId="77777777" w:rsidR="005E6A6A" w:rsidRDefault="00017B23"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All staff will receive training on cleaning, sanitizing, and disinfecting procedures prior to resuming in-person services. </w:t>
            </w:r>
          </w:p>
          <w:p w14:paraId="66E584FF" w14:textId="77777777" w:rsidR="00786E81" w:rsidRDefault="00017B23" w:rsidP="00E36A8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lastRenderedPageBreak/>
              <w:t xml:space="preserve">Families will be provided with a copy of our Health and Safety Plans via school </w:t>
            </w:r>
            <w:r w:rsidR="00FD4FBC">
              <w:t xml:space="preserve">email and the school’s </w:t>
            </w:r>
            <w:r>
              <w:t>website</w:t>
            </w:r>
          </w:p>
          <w:p w14:paraId="0D9EFD21" w14:textId="77777777" w:rsidR="002E114C" w:rsidRDefault="00786E81" w:rsidP="00E36A8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Directors to confirm acceptable</w:t>
            </w:r>
            <w:r w:rsidR="002E114C">
              <w:t xml:space="preserve"> cleaning, sanitizing, and disinfection procedures for any 3</w:t>
            </w:r>
            <w:r w:rsidR="002E114C" w:rsidRPr="00972A58">
              <w:rPr>
                <w:vertAlign w:val="superscript"/>
              </w:rPr>
              <w:t>rd</w:t>
            </w:r>
            <w:r w:rsidR="002E114C">
              <w:t xml:space="preserve"> party custodians</w:t>
            </w:r>
          </w:p>
          <w:p w14:paraId="360A4F26" w14:textId="63E6AE3F" w:rsidR="00E36A8D" w:rsidRPr="00A65B20" w:rsidRDefault="002E114C" w:rsidP="00E36A8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Directors to confirm acceptable cleaning, sanitizing, and </w:t>
            </w:r>
            <w:r w:rsidR="0077077B">
              <w:t>disinfection</w:t>
            </w:r>
            <w:r>
              <w:t xml:space="preserve"> procedures </w:t>
            </w:r>
            <w:r w:rsidR="004D1DAB">
              <w:t>for common areas with landlord (where applicable)</w:t>
            </w:r>
          </w:p>
        </w:tc>
      </w:tr>
    </w:tbl>
    <w:p w14:paraId="2AE9A8E5" w14:textId="79F057A7" w:rsidR="00E36A8D" w:rsidRDefault="00FB0F86" w:rsidP="00E36A8D">
      <w:pPr>
        <w:pStyle w:val="Heading2"/>
      </w:pPr>
      <w:bookmarkStart w:id="18" w:name="_Toc80793544"/>
      <w:r>
        <w:lastRenderedPageBreak/>
        <w:t>Universal Mask Wearing</w:t>
      </w:r>
      <w:r w:rsidR="00E36A8D">
        <w:t xml:space="preserve"> and Other Safety Protocols</w:t>
      </w:r>
      <w:bookmarkEnd w:id="18"/>
    </w:p>
    <w:tbl>
      <w:tblPr>
        <w:tblStyle w:val="GridTable4-Accent1"/>
        <w:tblW w:w="0" w:type="auto"/>
        <w:tblLook w:val="06A0" w:firstRow="1" w:lastRow="0" w:firstColumn="1" w:lastColumn="0" w:noHBand="1" w:noVBand="1"/>
      </w:tblPr>
      <w:tblGrid>
        <w:gridCol w:w="6635"/>
        <w:gridCol w:w="6315"/>
      </w:tblGrid>
      <w:tr w:rsidR="00E36A8D" w:rsidRPr="00A65B20" w14:paraId="123F67FD" w14:textId="77777777" w:rsidTr="3EBCA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5" w:type="dxa"/>
          </w:tcPr>
          <w:p w14:paraId="6101191B" w14:textId="77777777" w:rsidR="00E36A8D" w:rsidRPr="00A65B20" w:rsidRDefault="00E36A8D" w:rsidP="00E36A8D">
            <w:r w:rsidRPr="00A65B20">
              <w:t>Requirement(s)</w:t>
            </w:r>
          </w:p>
        </w:tc>
        <w:tc>
          <w:tcPr>
            <w:tcW w:w="6315" w:type="dxa"/>
          </w:tcPr>
          <w:p w14:paraId="022CF854"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4B20D6BA" w14:textId="77777777" w:rsidTr="3EBCAA2C">
        <w:tc>
          <w:tcPr>
            <w:cnfStyle w:val="001000000000" w:firstRow="0" w:lastRow="0" w:firstColumn="1" w:lastColumn="0" w:oddVBand="0" w:evenVBand="0" w:oddHBand="0" w:evenHBand="0" w:firstRowFirstColumn="0" w:firstRowLastColumn="0" w:lastRowFirstColumn="0" w:lastRowLastColumn="0"/>
            <w:tcW w:w="6635" w:type="dxa"/>
          </w:tcPr>
          <w:p w14:paraId="7D74318E" w14:textId="0B89E03C" w:rsidR="00E36A8D" w:rsidRPr="00A65B20" w:rsidRDefault="00E36A8D" w:rsidP="00804712">
            <w:pPr>
              <w:ind w:left="153" w:hanging="153"/>
            </w:pPr>
            <w:r>
              <w:t xml:space="preserve">* </w:t>
            </w:r>
            <w:r w:rsidR="00FB0F86">
              <w:t>Universal mask wearing</w:t>
            </w:r>
          </w:p>
          <w:p w14:paraId="65F4CB17" w14:textId="189262D0" w:rsidR="00E36A8D" w:rsidRPr="00A65B20" w:rsidRDefault="00E36A8D" w:rsidP="00804712">
            <w:pPr>
              <w:ind w:left="153" w:hanging="153"/>
            </w:pPr>
            <w:r w:rsidRPr="00A65B20">
              <w:t xml:space="preserve">* Restricting the use of </w:t>
            </w:r>
            <w:r w:rsidR="00804712">
              <w:t>communal areas</w:t>
            </w:r>
          </w:p>
          <w:p w14:paraId="1C3F9674" w14:textId="06ECC39E" w:rsidR="00E36A8D" w:rsidRPr="00811700" w:rsidRDefault="00E36A8D" w:rsidP="00811700">
            <w:pPr>
              <w:ind w:left="153" w:hanging="153"/>
            </w:pPr>
            <w:r w:rsidRPr="00A65B20">
              <w:t>* Hygiene practices for students and staff including the manner and frequency of hand-washing and other best practices</w:t>
            </w:r>
          </w:p>
          <w:p w14:paraId="4E7B999C" w14:textId="77777777" w:rsidR="00E36A8D" w:rsidRPr="00A65B20" w:rsidRDefault="00E36A8D" w:rsidP="00E36A8D">
            <w:pPr>
              <w:ind w:left="153" w:hanging="153"/>
            </w:pPr>
            <w:r w:rsidRPr="00A65B20">
              <w:t>* Posting signs, in highly visible locations, that promote everyday protective measures, and how to stop the spread of germs</w:t>
            </w:r>
          </w:p>
          <w:p w14:paraId="5FBA312E" w14:textId="77777777" w:rsidR="00E36A8D" w:rsidRPr="00A65B20" w:rsidRDefault="00E36A8D" w:rsidP="00E36A8D">
            <w:pPr>
              <w:ind w:left="153" w:hanging="153"/>
            </w:pPr>
            <w:r w:rsidRPr="00A65B20">
              <w:t xml:space="preserve">* Handling sporting activities consistent with the </w:t>
            </w:r>
            <w:hyperlink r:id="rId21" w:history="1">
              <w:r w:rsidRPr="00A65B20">
                <w:rPr>
                  <w:rStyle w:val="Hyperlink"/>
                </w:rPr>
                <w:t>CDC Considerations for Youth Sports</w:t>
              </w:r>
            </w:hyperlink>
            <w:r w:rsidRPr="00A65B20">
              <w:t xml:space="preserve"> for recess and physical education classes</w:t>
            </w:r>
          </w:p>
          <w:p w14:paraId="10A29215" w14:textId="074ED984" w:rsidR="00E36A8D" w:rsidRPr="00A65B20" w:rsidRDefault="004C241A" w:rsidP="00E36A8D">
            <w:r>
              <w:lastRenderedPageBreak/>
              <w:t>*</w:t>
            </w:r>
            <w:r w:rsidR="00E36A8D" w:rsidRPr="00A65B20">
              <w:t>Limiting the sharing of materials among students</w:t>
            </w:r>
          </w:p>
          <w:p w14:paraId="50B32F3C" w14:textId="76FB4543" w:rsidR="00E36A8D" w:rsidRPr="00A65B20" w:rsidRDefault="004C241A" w:rsidP="00E36A8D">
            <w:r>
              <w:t>*</w:t>
            </w:r>
            <w:r w:rsidR="00E36A8D" w:rsidRPr="00A65B20">
              <w:t>Staggering the use of communal spaces and hallways</w:t>
            </w:r>
          </w:p>
          <w:p w14:paraId="67ABFD86" w14:textId="5A8417BE" w:rsidR="00E36A8D" w:rsidRPr="00A65B20" w:rsidRDefault="5CA7FB0B" w:rsidP="00E36A8D">
            <w:r>
              <w:t>*</w:t>
            </w:r>
            <w:r w:rsidR="00E36A8D">
              <w:t xml:space="preserve">Adjusting </w:t>
            </w:r>
            <w:r w:rsidR="597D9C8A">
              <w:t>attendance</w:t>
            </w:r>
            <w:r w:rsidR="00E36A8D">
              <w:t xml:space="preserve"> schedules to </w:t>
            </w:r>
            <w:r w:rsidR="00FB0F86">
              <w:t xml:space="preserve">minimize risk of infection spread. </w:t>
            </w:r>
          </w:p>
          <w:p w14:paraId="11FF938B" w14:textId="2146DE5B" w:rsidR="00E36A8D" w:rsidRPr="00A65B20" w:rsidRDefault="5CA7FB0B" w:rsidP="00E36A8D">
            <w:r>
              <w:t>*</w:t>
            </w:r>
          </w:p>
        </w:tc>
        <w:tc>
          <w:tcPr>
            <w:tcW w:w="6315" w:type="dxa"/>
          </w:tcPr>
          <w:p w14:paraId="14CBEDC7" w14:textId="0C145FED" w:rsidR="00E36A8D" w:rsidRDefault="00FB0F86"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 xml:space="preserve">All school stakeholders will be required to wear masks when indoors. </w:t>
            </w:r>
          </w:p>
          <w:p w14:paraId="54AA66FF" w14:textId="2FFE5B09" w:rsidR="005712B7" w:rsidRPr="00D43D2A" w:rsidRDefault="005712B7"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Schedules will be adjusted to limit traffic flow within the classroom to the extent possible.</w:t>
            </w:r>
          </w:p>
          <w:p w14:paraId="7DC16520" w14:textId="0D145D43" w:rsidR="00E36A8D" w:rsidRPr="00D43D2A" w:rsidRDefault="597D9C8A"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Classrooms will remain with their cohort throughout the day, including meals, recess, PE.</w:t>
            </w:r>
          </w:p>
          <w:p w14:paraId="03792883" w14:textId="045D55F7" w:rsidR="00811700"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Common area usage</w:t>
            </w:r>
            <w:r w:rsidR="7DD9BA94">
              <w:t xml:space="preserve"> will be</w:t>
            </w:r>
            <w:r>
              <w:t xml:space="preserve"> limited </w:t>
            </w:r>
            <w:r w:rsidR="00FB0F86">
              <w:t xml:space="preserve">minimize exposure risk. </w:t>
            </w:r>
          </w:p>
          <w:p w14:paraId="3524EEB5" w14:textId="6980480C" w:rsidR="00804712"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D43D2A">
              <w:t xml:space="preserve">Hygiene protocols </w:t>
            </w:r>
            <w:r w:rsidR="00811700">
              <w:t xml:space="preserve">will be </w:t>
            </w:r>
            <w:r w:rsidRPr="00D43D2A">
              <w:t>posted</w:t>
            </w:r>
            <w:r w:rsidR="00811700">
              <w:t>, taught, and implemented throughout the day</w:t>
            </w:r>
            <w:r w:rsidR="005712B7">
              <w:t xml:space="preserve"> and be incentivized through the programs token economy/behavior management systems</w:t>
            </w:r>
          </w:p>
          <w:p w14:paraId="173BC3B4" w14:textId="19ADD3B7" w:rsidR="00804712"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D43D2A">
              <w:t>Visual aids</w:t>
            </w:r>
            <w:r w:rsidR="00804712">
              <w:t xml:space="preserve"> will</w:t>
            </w:r>
            <w:r w:rsidRPr="00D43D2A">
              <w:t xml:space="preserve"> </w:t>
            </w:r>
            <w:r w:rsidR="00FD4FBC">
              <w:t xml:space="preserve">be </w:t>
            </w:r>
            <w:r w:rsidRPr="00D43D2A">
              <w:t>posted to promote protective measures</w:t>
            </w:r>
            <w:r w:rsidR="005712B7">
              <w:t xml:space="preserve"> and traffic flow</w:t>
            </w:r>
          </w:p>
          <w:p w14:paraId="2582FBCE" w14:textId="77777777" w:rsidR="00804712" w:rsidRDefault="00804712"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S</w:t>
            </w:r>
            <w:r w:rsidR="00E36A8D" w:rsidRPr="00D43D2A">
              <w:t xml:space="preserve">hared equipment </w:t>
            </w:r>
            <w:r>
              <w:t xml:space="preserve">will be </w:t>
            </w:r>
            <w:r w:rsidR="00E36A8D" w:rsidRPr="00D43D2A">
              <w:t>cleaned after each use</w:t>
            </w:r>
          </w:p>
          <w:p w14:paraId="1769CA1E" w14:textId="2EDC7360" w:rsidR="00804712"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D43D2A">
              <w:lastRenderedPageBreak/>
              <w:t xml:space="preserve">Students </w:t>
            </w:r>
            <w:r w:rsidR="00804712">
              <w:t>will be provided with individual</w:t>
            </w:r>
            <w:r w:rsidRPr="00D43D2A">
              <w:t xml:space="preserve"> supplies (pencils, notebooks, texts, iPad, crayons </w:t>
            </w:r>
            <w:r w:rsidR="4E443330" w:rsidRPr="00D43D2A">
              <w:t>etc.</w:t>
            </w:r>
            <w:r w:rsidRPr="00D43D2A">
              <w:t xml:space="preserve">) when feasible </w:t>
            </w:r>
          </w:p>
          <w:p w14:paraId="59FAA92C" w14:textId="58DF317D" w:rsidR="00E36A8D" w:rsidRPr="00D43D2A" w:rsidRDefault="00804712"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A b</w:t>
            </w:r>
            <w:r w:rsidR="00E36A8D" w:rsidRPr="00D43D2A">
              <w:t>uilding</w:t>
            </w:r>
            <w:r>
              <w:t>-</w:t>
            </w:r>
            <w:r w:rsidR="00E36A8D" w:rsidRPr="00D43D2A">
              <w:t xml:space="preserve">wide schedule </w:t>
            </w:r>
            <w:r>
              <w:t xml:space="preserve">will be </w:t>
            </w:r>
            <w:r w:rsidR="00E36A8D" w:rsidRPr="00D43D2A">
              <w:t xml:space="preserve">created to minimize interactions during transition in hallways </w:t>
            </w:r>
          </w:p>
          <w:p w14:paraId="2392A06A" w14:textId="01DE14A8" w:rsidR="00E36A8D" w:rsidRPr="00A65B20" w:rsidRDefault="00E36A8D" w:rsidP="00811700">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45DA8C17" w14:textId="77777777" w:rsidR="00E36A8D" w:rsidRDefault="00E36A8D" w:rsidP="00E36A8D">
      <w:pPr>
        <w:pStyle w:val="Heading2"/>
      </w:pPr>
      <w:bookmarkStart w:id="19" w:name="_Toc80793545"/>
      <w:r>
        <w:lastRenderedPageBreak/>
        <w:t>Monitoring Student and Staff Health</w:t>
      </w:r>
      <w:bookmarkEnd w:id="19"/>
    </w:p>
    <w:tbl>
      <w:tblPr>
        <w:tblStyle w:val="GridTable4-Accent1"/>
        <w:tblW w:w="0" w:type="auto"/>
        <w:tblLook w:val="06A0" w:firstRow="1" w:lastRow="0" w:firstColumn="1" w:lastColumn="0" w:noHBand="1" w:noVBand="1"/>
      </w:tblPr>
      <w:tblGrid>
        <w:gridCol w:w="6537"/>
        <w:gridCol w:w="6413"/>
      </w:tblGrid>
      <w:tr w:rsidR="00E36A8D" w:rsidRPr="00A65B20" w14:paraId="468D10B0" w14:textId="77777777" w:rsidTr="00E36A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7" w:type="dxa"/>
          </w:tcPr>
          <w:p w14:paraId="6C3D251F" w14:textId="77777777" w:rsidR="00E36A8D" w:rsidRPr="00A65B20" w:rsidRDefault="00E36A8D" w:rsidP="00E36A8D">
            <w:r w:rsidRPr="00A65B20">
              <w:t>Requirement(s)</w:t>
            </w:r>
          </w:p>
        </w:tc>
        <w:tc>
          <w:tcPr>
            <w:tcW w:w="6413" w:type="dxa"/>
          </w:tcPr>
          <w:p w14:paraId="00C5FD24"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761078EC" w14:textId="77777777" w:rsidTr="00E36A8D">
        <w:tc>
          <w:tcPr>
            <w:cnfStyle w:val="001000000000" w:firstRow="0" w:lastRow="0" w:firstColumn="1" w:lastColumn="0" w:oddVBand="0" w:evenVBand="0" w:oddHBand="0" w:evenHBand="0" w:firstRowFirstColumn="0" w:firstRowLastColumn="0" w:lastRowFirstColumn="0" w:lastRowLastColumn="0"/>
            <w:tcW w:w="6537" w:type="dxa"/>
          </w:tcPr>
          <w:p w14:paraId="2CC61C23" w14:textId="77777777" w:rsidR="00E36A8D" w:rsidRPr="00A65B20" w:rsidRDefault="00E36A8D" w:rsidP="00E36A8D">
            <w:pPr>
              <w:ind w:left="153" w:hanging="153"/>
            </w:pPr>
            <w:r w:rsidRPr="00A65B20">
              <w:t>* Monitoring students and staff for symptoms and history of exposure</w:t>
            </w:r>
          </w:p>
          <w:p w14:paraId="60D1EF6F" w14:textId="448376E8" w:rsidR="00E36A8D" w:rsidRPr="00A65B20" w:rsidRDefault="00E36A8D" w:rsidP="00B01A25">
            <w:r w:rsidRPr="00A65B20">
              <w:t>* Isolating or quarantining students, staff, or visitors if they become sick or demonstrate a history of exposure</w:t>
            </w:r>
          </w:p>
          <w:p w14:paraId="2C27A583" w14:textId="0A0913D7" w:rsidR="00E36A8D" w:rsidRPr="00A65B20" w:rsidRDefault="00B01A25" w:rsidP="00B01A25">
            <w:r>
              <w:t>*</w:t>
            </w:r>
            <w:r w:rsidR="00E36A8D" w:rsidRPr="00A65B20">
              <w:t>Returning isolated or quarantined staff, students, or visitors to school</w:t>
            </w:r>
          </w:p>
          <w:p w14:paraId="08056324" w14:textId="6126CB69" w:rsidR="00E36A8D" w:rsidRPr="00A65B20" w:rsidRDefault="00B01A25" w:rsidP="00E36A8D">
            <w:r>
              <w:t xml:space="preserve">* </w:t>
            </w:r>
            <w:r w:rsidR="00E36A8D" w:rsidRPr="00A65B20">
              <w:t>Notifying staff, families, and the public of school closures and within-school- year changes in safety protocols</w:t>
            </w:r>
          </w:p>
        </w:tc>
        <w:tc>
          <w:tcPr>
            <w:tcW w:w="6413" w:type="dxa"/>
          </w:tcPr>
          <w:p w14:paraId="395C58A4" w14:textId="3B95CD1E" w:rsidR="00052B57" w:rsidRPr="00052B57" w:rsidRDefault="005F7E8A" w:rsidP="00052B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sidRPr="00052B57">
              <w:rPr>
                <w:color w:val="000000" w:themeColor="text1"/>
              </w:rPr>
              <w:t>All individuals entering the building will be a</w:t>
            </w:r>
            <w:r w:rsidR="00052B57" w:rsidRPr="00052B57">
              <w:rPr>
                <w:color w:val="000000" w:themeColor="text1"/>
              </w:rPr>
              <w:t>sked</w:t>
            </w:r>
            <w:r w:rsidRPr="00052B57">
              <w:rPr>
                <w:color w:val="000000" w:themeColor="text1"/>
              </w:rPr>
              <w:t xml:space="preserve"> health screening </w:t>
            </w:r>
            <w:r w:rsidR="00052B57">
              <w:rPr>
                <w:color w:val="000000" w:themeColor="text1"/>
              </w:rPr>
              <w:t>information</w:t>
            </w:r>
            <w:r w:rsidRPr="00052B57">
              <w:rPr>
                <w:color w:val="000000" w:themeColor="text1"/>
              </w:rPr>
              <w:t xml:space="preserve"> to identify signs of illness</w:t>
            </w:r>
            <w:r w:rsidR="00B01A25">
              <w:rPr>
                <w:color w:val="000000" w:themeColor="text1"/>
              </w:rPr>
              <w:t>, including staff, students, and visitors</w:t>
            </w:r>
            <w:r w:rsidRPr="00052B57">
              <w:rPr>
                <w:color w:val="000000" w:themeColor="text1"/>
              </w:rPr>
              <w:t xml:space="preserve">. </w:t>
            </w:r>
            <w:r w:rsidR="00B46BE1">
              <w:rPr>
                <w:color w:val="000000" w:themeColor="text1"/>
              </w:rPr>
              <w:t xml:space="preserve">Temperature screening will be utilized for any individuals entering the building. </w:t>
            </w:r>
            <w:r w:rsidR="00FD4FBC">
              <w:rPr>
                <w:color w:val="000000" w:themeColor="text1"/>
              </w:rPr>
              <w:t xml:space="preserve">All screening activities will follow SESI Screening protocols. </w:t>
            </w:r>
            <w:r w:rsidR="00975605">
              <w:rPr>
                <w:color w:val="000000" w:themeColor="text1"/>
              </w:rPr>
              <w:t>Any</w:t>
            </w:r>
            <w:r w:rsidR="00B46BE1">
              <w:rPr>
                <w:color w:val="000000" w:themeColor="text1"/>
              </w:rPr>
              <w:t xml:space="preserve"> individuals exhibiting COVID-19 symptoms must follow CDC guidelines for isolation/testing before returning to the building</w:t>
            </w:r>
            <w:r w:rsidR="005712B7">
              <w:rPr>
                <w:color w:val="000000" w:themeColor="text1"/>
              </w:rPr>
              <w:t>.</w:t>
            </w:r>
          </w:p>
          <w:p w14:paraId="5122AD20" w14:textId="54BEB575" w:rsidR="00F12815" w:rsidRPr="00F12815" w:rsidRDefault="00C40A0F" w:rsidP="00052B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Pr>
                <w:color w:val="000000" w:themeColor="text1"/>
              </w:rPr>
              <w:t>Any person with a confirmed case of COVID-19 may return only when cleared by a medical professional</w:t>
            </w:r>
            <w:r w:rsidR="00D61816">
              <w:rPr>
                <w:color w:val="000000" w:themeColor="text1"/>
              </w:rPr>
              <w:t>.</w:t>
            </w:r>
          </w:p>
          <w:p w14:paraId="1FA132B2" w14:textId="77777777" w:rsidR="00D61816" w:rsidRPr="00D61816" w:rsidRDefault="00F12815" w:rsidP="00770F2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sidRPr="00D61816">
              <w:rPr>
                <w:color w:val="000000" w:themeColor="text1"/>
              </w:rPr>
              <w:t xml:space="preserve">Families and staff will be </w:t>
            </w:r>
            <w:r w:rsidR="005F7E8A" w:rsidRPr="00D61816">
              <w:rPr>
                <w:color w:val="000000" w:themeColor="text1"/>
              </w:rPr>
              <w:t>inform</w:t>
            </w:r>
            <w:r w:rsidRPr="00D61816">
              <w:rPr>
                <w:color w:val="000000" w:themeColor="text1"/>
              </w:rPr>
              <w:t>ed</w:t>
            </w:r>
            <w:r w:rsidR="005F7E8A" w:rsidRPr="00D61816">
              <w:rPr>
                <w:color w:val="000000" w:themeColor="text1"/>
              </w:rPr>
              <w:t xml:space="preserve"> of confirmed staff or student illness or exposure</w:t>
            </w:r>
            <w:r w:rsidR="00770F27" w:rsidRPr="00D61816">
              <w:rPr>
                <w:color w:val="000000" w:themeColor="text1"/>
              </w:rPr>
              <w:t xml:space="preserve"> through email or phone contact</w:t>
            </w:r>
          </w:p>
          <w:p w14:paraId="57FF3E93" w14:textId="2578A00F" w:rsidR="00D61816" w:rsidRPr="00D61816" w:rsidRDefault="00D61816" w:rsidP="00770F27">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00D61816">
              <w:t>Schools will be closed and reopened in consultation with local and state officials.</w:t>
            </w:r>
          </w:p>
        </w:tc>
      </w:tr>
    </w:tbl>
    <w:p w14:paraId="70FBE8AC" w14:textId="77777777" w:rsidR="00E36A8D" w:rsidRDefault="00E36A8D" w:rsidP="00E36A8D">
      <w:pPr>
        <w:pStyle w:val="Heading2"/>
      </w:pPr>
      <w:bookmarkStart w:id="20" w:name="_Toc80793546"/>
      <w:r>
        <w:lastRenderedPageBreak/>
        <w:t>Other Considerations for Students and Staff</w:t>
      </w:r>
      <w:bookmarkEnd w:id="20"/>
    </w:p>
    <w:tbl>
      <w:tblPr>
        <w:tblStyle w:val="GridTable4-Accent1"/>
        <w:tblW w:w="0" w:type="auto"/>
        <w:tblLook w:val="06A0" w:firstRow="1" w:lastRow="0" w:firstColumn="1" w:lastColumn="0" w:noHBand="1" w:noVBand="1"/>
      </w:tblPr>
      <w:tblGrid>
        <w:gridCol w:w="5845"/>
        <w:gridCol w:w="7105"/>
      </w:tblGrid>
      <w:tr w:rsidR="00E36A8D" w:rsidRPr="00A65B20" w14:paraId="6CD8C90C" w14:textId="77777777" w:rsidTr="14798C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45" w:type="dxa"/>
          </w:tcPr>
          <w:p w14:paraId="0B1A00E7" w14:textId="77777777" w:rsidR="00E36A8D" w:rsidRPr="00A65B20" w:rsidRDefault="00E36A8D" w:rsidP="00E36A8D">
            <w:r w:rsidRPr="00A65B20">
              <w:t>Requirement(s)</w:t>
            </w:r>
          </w:p>
        </w:tc>
        <w:tc>
          <w:tcPr>
            <w:tcW w:w="7105" w:type="dxa"/>
          </w:tcPr>
          <w:p w14:paraId="7FA15F7A"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5019CDAC" w14:textId="77777777" w:rsidTr="14798C07">
        <w:tc>
          <w:tcPr>
            <w:cnfStyle w:val="001000000000" w:firstRow="0" w:lastRow="0" w:firstColumn="1" w:lastColumn="0" w:oddVBand="0" w:evenVBand="0" w:oddHBand="0" w:evenHBand="0" w:firstRowFirstColumn="0" w:firstRowLastColumn="0" w:lastRowFirstColumn="0" w:lastRowLastColumn="0"/>
            <w:tcW w:w="5845" w:type="dxa"/>
          </w:tcPr>
          <w:p w14:paraId="53A5C9C5" w14:textId="77777777" w:rsidR="00E36A8D" w:rsidRPr="00A65B20" w:rsidRDefault="00E36A8D" w:rsidP="00E36A8D">
            <w:pPr>
              <w:ind w:left="153" w:hanging="153"/>
            </w:pPr>
            <w:r w:rsidRPr="00A65B20">
              <w:t>* Protecting students and staff at higher risk for severe illness</w:t>
            </w:r>
          </w:p>
          <w:p w14:paraId="4C95422D" w14:textId="77777777" w:rsidR="00E36A8D" w:rsidRPr="00A65B20" w:rsidRDefault="00E36A8D" w:rsidP="00E36A8D">
            <w:pPr>
              <w:ind w:left="153" w:hanging="153"/>
            </w:pPr>
            <w:r w:rsidRPr="00A65B20">
              <w:t>* Use of face coverings (masks or face shields) by all staff</w:t>
            </w:r>
          </w:p>
          <w:p w14:paraId="6DFA2716" w14:textId="7EB9B8C2" w:rsidR="00E36A8D" w:rsidRPr="00A65B20" w:rsidRDefault="00E36A8D" w:rsidP="00E36A8D">
            <w:pPr>
              <w:ind w:left="153" w:hanging="153"/>
            </w:pPr>
            <w:r w:rsidRPr="00A65B20">
              <w:t>* Use of face coverings (masks or face shields) by students (as appropriate)</w:t>
            </w:r>
          </w:p>
          <w:p w14:paraId="36EF2E3E" w14:textId="0A8F26E0" w:rsidR="00E36A8D" w:rsidRPr="00A65B20" w:rsidRDefault="004A3FBB" w:rsidP="00E36A8D">
            <w:r>
              <w:t xml:space="preserve">* </w:t>
            </w:r>
            <w:r w:rsidR="00E36A8D" w:rsidRPr="00A65B20">
              <w:t>Unique safety protocols for students with complex needs or other vulnerable individuals</w:t>
            </w:r>
          </w:p>
          <w:p w14:paraId="10CDCBFB" w14:textId="23659198" w:rsidR="00E36A8D" w:rsidRPr="00A65B20" w:rsidRDefault="004A3FBB" w:rsidP="00E36A8D">
            <w:r>
              <w:t xml:space="preserve">* </w:t>
            </w:r>
            <w:r w:rsidR="00E36A8D" w:rsidRPr="00A65B20">
              <w:t>Strategic deployment of staff</w:t>
            </w:r>
          </w:p>
        </w:tc>
        <w:tc>
          <w:tcPr>
            <w:tcW w:w="7105" w:type="dxa"/>
          </w:tcPr>
          <w:p w14:paraId="5851C17D" w14:textId="77777777" w:rsidR="00770F27" w:rsidRDefault="00770F27" w:rsidP="00770F2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sidRPr="00770F27">
              <w:rPr>
                <w:color w:val="000000" w:themeColor="text1"/>
              </w:rPr>
              <w:t xml:space="preserve">Face coverings for staff will be </w:t>
            </w:r>
            <w:proofErr w:type="gramStart"/>
            <w:r w:rsidRPr="00770F27">
              <w:rPr>
                <w:color w:val="000000" w:themeColor="text1"/>
              </w:rPr>
              <w:t>required at all times</w:t>
            </w:r>
            <w:proofErr w:type="gramEnd"/>
            <w:r w:rsidRPr="00770F27">
              <w:rPr>
                <w:color w:val="000000" w:themeColor="text1"/>
              </w:rPr>
              <w:t xml:space="preserve"> within the building or when outside and closer than fifteen feet from another individual. </w:t>
            </w:r>
          </w:p>
          <w:p w14:paraId="62660424" w14:textId="77777777" w:rsidR="001C29CC" w:rsidRPr="001C29CC" w:rsidRDefault="001C29CC" w:rsidP="00770F2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Pr>
                <w:rFonts w:cs="Arial"/>
                <w:color w:val="000000"/>
                <w:sz w:val="20"/>
                <w:szCs w:val="20"/>
              </w:rPr>
              <w:t>Students will be required to wear face-coverings when able to do so.</w:t>
            </w:r>
          </w:p>
          <w:p w14:paraId="044BBCEC" w14:textId="73000252" w:rsidR="00FD4FBC" w:rsidRDefault="00FD4FBC" w:rsidP="00770F2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Additional PPE will be available for those in need and/or by request, especially when interacting with a sick staff or student.</w:t>
            </w:r>
          </w:p>
          <w:p w14:paraId="15A8736A" w14:textId="0F67F1E1" w:rsidR="00E36A8D" w:rsidRDefault="00770F27" w:rsidP="005D652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sidRPr="00770F27">
              <w:rPr>
                <w:color w:val="000000" w:themeColor="text1"/>
              </w:rPr>
              <w:t>Any students and/or staff who fall into one of the “high-risk” categories will be encouraged to remain home and continue with distance learning (where capable) until COVID-19 risk is mitigated. Curriculum specialists have developed a robust virtual</w:t>
            </w:r>
            <w:r w:rsidR="00FD4FBC">
              <w:rPr>
                <w:color w:val="000000" w:themeColor="text1"/>
              </w:rPr>
              <w:t xml:space="preserve">/remote instruction plan </w:t>
            </w:r>
            <w:r w:rsidRPr="00770F27">
              <w:rPr>
                <w:color w:val="000000" w:themeColor="text1"/>
              </w:rPr>
              <w:t>for these students, and HR will accommodate staff member needs on a case-by-case basis.</w:t>
            </w:r>
          </w:p>
          <w:p w14:paraId="53CF3B11" w14:textId="0F3F5FA0" w:rsidR="007C1BEC" w:rsidRPr="005D6520" w:rsidRDefault="00FD4FBC" w:rsidP="005D652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sidRPr="14798C07">
              <w:rPr>
                <w:color w:val="000000" w:themeColor="text1"/>
              </w:rPr>
              <w:t xml:space="preserve">SESI Program Directors and regional leadership will ensure adequate, </w:t>
            </w:r>
            <w:r w:rsidR="69F9F221" w:rsidRPr="14798C07">
              <w:rPr>
                <w:color w:val="000000" w:themeColor="text1"/>
              </w:rPr>
              <w:t>high-quality</w:t>
            </w:r>
            <w:r w:rsidRPr="14798C07">
              <w:rPr>
                <w:color w:val="000000" w:themeColor="text1"/>
              </w:rPr>
              <w:t xml:space="preserve"> staff is in place during periods of prolonged staff illness and/or will make use of existing “float” staff.</w:t>
            </w:r>
          </w:p>
        </w:tc>
      </w:tr>
    </w:tbl>
    <w:p w14:paraId="08F418CD" w14:textId="77777777" w:rsidR="00E36A8D" w:rsidRPr="00A65B20" w:rsidRDefault="00E36A8D" w:rsidP="00E36A8D">
      <w:pPr>
        <w:sectPr w:rsidR="00E36A8D" w:rsidRPr="00A65B20" w:rsidSect="00E36A8D">
          <w:pgSz w:w="15840" w:h="12240" w:orient="landscape" w:code="1"/>
          <w:pgMar w:top="1440" w:right="1440" w:bottom="1440" w:left="1440" w:header="1440" w:footer="288" w:gutter="0"/>
          <w:cols w:space="720"/>
          <w:docGrid w:linePitch="360"/>
        </w:sectPr>
      </w:pPr>
    </w:p>
    <w:p w14:paraId="176837BB" w14:textId="77777777" w:rsidR="00E36A8D" w:rsidRDefault="00E36A8D" w:rsidP="00E36A8D">
      <w:pPr>
        <w:pStyle w:val="Heading1"/>
        <w:rPr>
          <w:b w:val="0"/>
          <w:bCs w:val="0"/>
        </w:rPr>
      </w:pPr>
      <w:bookmarkStart w:id="21" w:name="_Toc80793547"/>
      <w:r>
        <w:lastRenderedPageBreak/>
        <w:t xml:space="preserve">Health and Safety Plan Governing Body </w:t>
      </w:r>
      <w:r w:rsidRPr="006E5EC9">
        <w:t>Affirmation</w:t>
      </w:r>
      <w:r>
        <w:t xml:space="preserve"> Statement</w:t>
      </w:r>
      <w:bookmarkEnd w:id="14"/>
      <w:bookmarkEnd w:id="21"/>
    </w:p>
    <w:p w14:paraId="142ED0CF" w14:textId="0B8F0960" w:rsidR="00E36A8D" w:rsidRPr="0003511E" w:rsidRDefault="006D71E2" w:rsidP="00E36A8D">
      <w:r>
        <w:t>Specialized Education Services</w:t>
      </w:r>
      <w:r w:rsidR="007C1BEC">
        <w:t xml:space="preserve"> Inc’s</w:t>
      </w:r>
      <w:r>
        <w:t xml:space="preserve"> President and Regional Vice President of</w:t>
      </w:r>
      <w:r w:rsidRPr="3EBCAA2C">
        <w:rPr>
          <w:b/>
          <w:bCs/>
        </w:rPr>
        <w:t xml:space="preserve"> </w:t>
      </w:r>
      <w:r w:rsidR="007C10E9" w:rsidRPr="3EBCAA2C">
        <w:rPr>
          <w:b/>
          <w:bCs/>
        </w:rPr>
        <w:t xml:space="preserve">Sierra School of </w:t>
      </w:r>
      <w:r w:rsidR="00597D3F">
        <w:rPr>
          <w:b/>
          <w:bCs/>
        </w:rPr>
        <w:t>East Valley</w:t>
      </w:r>
      <w:r w:rsidR="00035667">
        <w:t xml:space="preserve"> r</w:t>
      </w:r>
      <w:r w:rsidR="00E36A8D">
        <w:t>eviewed and approved the School Health and Safety Plan on</w:t>
      </w:r>
      <w:r w:rsidR="0077077B">
        <w:t xml:space="preserve"> 8/</w:t>
      </w:r>
      <w:r w:rsidR="008211CF">
        <w:t>25</w:t>
      </w:r>
      <w:r w:rsidR="0077077B">
        <w:t>/202</w:t>
      </w:r>
      <w:r w:rsidR="00F71474">
        <w:t>1</w:t>
      </w:r>
    </w:p>
    <w:p w14:paraId="630D60CD" w14:textId="77777777" w:rsidR="00E36A8D" w:rsidRPr="0003511E" w:rsidRDefault="00E36A8D" w:rsidP="00E36A8D">
      <w:pPr>
        <w:spacing w:after="0"/>
        <w:rPr>
          <w:rFonts w:ascii="Times New Roman" w:hAnsi="Times New Roman" w:cs="Times New Roman"/>
          <w:szCs w:val="40"/>
        </w:rPr>
      </w:pPr>
    </w:p>
    <w:p w14:paraId="353D710A" w14:textId="68743192" w:rsidR="00E36A8D" w:rsidRPr="00DF208F" w:rsidRDefault="00E36A8D" w:rsidP="00E36A8D">
      <w:r w:rsidRPr="0003511E">
        <w:t xml:space="preserve">Affirmed on: </w:t>
      </w:r>
      <w:r w:rsidR="0077077B" w:rsidRPr="0003511E">
        <w:rPr>
          <w:rFonts w:eastAsia="Times New Roman"/>
          <w:b/>
          <w:bCs/>
          <w:shd w:val="clear" w:color="auto" w:fill="FFFFFF"/>
        </w:rPr>
        <w:t>8/</w:t>
      </w:r>
      <w:r w:rsidR="008211CF" w:rsidRPr="0003511E">
        <w:rPr>
          <w:rFonts w:eastAsia="Times New Roman"/>
          <w:b/>
          <w:bCs/>
          <w:shd w:val="clear" w:color="auto" w:fill="FFFFFF"/>
        </w:rPr>
        <w:t>25</w:t>
      </w:r>
      <w:r w:rsidR="0077077B" w:rsidRPr="0003511E">
        <w:rPr>
          <w:rFonts w:eastAsia="Times New Roman"/>
          <w:b/>
          <w:bCs/>
          <w:shd w:val="clear" w:color="auto" w:fill="FFFFFF"/>
        </w:rPr>
        <w:t>/202</w:t>
      </w:r>
      <w:r w:rsidR="00F71474">
        <w:rPr>
          <w:rFonts w:eastAsia="Times New Roman"/>
          <w:b/>
          <w:bCs/>
          <w:shd w:val="clear" w:color="auto" w:fill="FFFFFF"/>
        </w:rPr>
        <w:t>1</w:t>
      </w:r>
      <w:r w:rsidRPr="00DA5C35">
        <w:rPr>
          <w:rFonts w:eastAsia="Times New Roman"/>
          <w:color w:val="FF0000"/>
          <w:shd w:val="clear" w:color="auto" w:fill="FFFFFF"/>
        </w:rPr>
        <w:br/>
      </w:r>
    </w:p>
    <w:p w14:paraId="112662E1" w14:textId="77777777" w:rsidR="00E36A8D" w:rsidRDefault="00E36A8D" w:rsidP="00E36A8D">
      <w:r w:rsidRPr="00A65B20">
        <w:t xml:space="preserve">By: </w:t>
      </w:r>
    </w:p>
    <w:p w14:paraId="08AC07D7" w14:textId="77777777" w:rsidR="00E36A8D" w:rsidRDefault="00E36A8D" w:rsidP="00E36A8D"/>
    <w:p w14:paraId="4AB57C20" w14:textId="7EDBCB14" w:rsidR="00E36A8D" w:rsidRDefault="00E36A8D" w:rsidP="00E36A8D">
      <w:r>
        <w:rPr>
          <w:noProof/>
        </w:rPr>
        <mc:AlternateContent>
          <mc:Choice Requires="wps">
            <w:drawing>
              <wp:anchor distT="0" distB="0" distL="114300" distR="114300" simplePos="0" relativeHeight="251658240" behindDoc="0" locked="0" layoutInCell="1" allowOverlap="1" wp14:anchorId="55DF7D2B" wp14:editId="79D1CE9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299AF189">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65pt,8.5pt" to="439.5pt,8.5pt" w14:anchorId="48FE8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">
                <v:stroke joinstyle="miter"/>
              </v:line>
            </w:pict>
          </mc:Fallback>
        </mc:AlternateContent>
      </w:r>
      <w:r w:rsidRPr="00A65B20">
        <w:br/>
        <w:t>(</w:t>
      </w:r>
      <w:r w:rsidRPr="00CA3F0D">
        <w:rPr>
          <w:i/>
          <w:iCs/>
        </w:rPr>
        <w:t>Signature of President</w:t>
      </w:r>
      <w:r w:rsidRPr="00A65B20">
        <w:t>)</w:t>
      </w:r>
    </w:p>
    <w:p w14:paraId="2F67BA3B" w14:textId="77777777" w:rsidR="00E36A8D" w:rsidRDefault="00E36A8D" w:rsidP="00E36A8D"/>
    <w:p w14:paraId="396044C6" w14:textId="4A1E453C" w:rsidR="00E36A8D" w:rsidRDefault="00E36A8D" w:rsidP="00E36A8D">
      <w:r>
        <w:rPr>
          <w:noProof/>
        </w:rPr>
        <mc:AlternateContent>
          <mc:Choice Requires="wps">
            <w:drawing>
              <wp:anchor distT="0" distB="0" distL="114300" distR="114300" simplePos="0" relativeHeight="251658241" behindDoc="0" locked="0" layoutInCell="1" allowOverlap="1" wp14:anchorId="00F01769" wp14:editId="15BEB77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42C7096C">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6pt,20.45pt" to="440.45pt,20.45pt" w14:anchorId="36B0C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">
                <v:stroke joinstyle="miter"/>
              </v:line>
            </w:pict>
          </mc:Fallback>
        </mc:AlternateContent>
      </w:r>
      <w:r w:rsidR="0087694C">
        <w:t>Andrea Vargas</w:t>
      </w:r>
    </w:p>
    <w:p w14:paraId="3D3B2384" w14:textId="29089052" w:rsidR="00E36A8D" w:rsidRPr="00A65B20" w:rsidRDefault="00E36A8D" w:rsidP="00E36A8D">
      <w:r w:rsidRPr="00A65B20">
        <w:t>(</w:t>
      </w:r>
      <w:r w:rsidRPr="00CA3F0D">
        <w:rPr>
          <w:i/>
          <w:iCs/>
        </w:rPr>
        <w:t>Print Name</w:t>
      </w:r>
      <w:r>
        <w:rPr>
          <w:i/>
          <w:iCs/>
        </w:rPr>
        <w:t xml:space="preserve"> of President</w:t>
      </w:r>
      <w:r w:rsidRPr="00A65B20">
        <w:t>)</w:t>
      </w:r>
    </w:p>
    <w:p w14:paraId="5BD4CC5E" w14:textId="77777777" w:rsidR="007C1BEC" w:rsidRDefault="007C1BEC" w:rsidP="006D71E2"/>
    <w:p w14:paraId="45E56101" w14:textId="0C79A736" w:rsidR="006D71E2" w:rsidRPr="00DF208F" w:rsidRDefault="006D71E2" w:rsidP="006D71E2">
      <w:r w:rsidRPr="00DF208F">
        <w:t xml:space="preserve">Affirmed on: </w:t>
      </w:r>
      <w:r w:rsidR="0077077B" w:rsidRPr="0003511E">
        <w:rPr>
          <w:rFonts w:eastAsia="Times New Roman"/>
          <w:b/>
          <w:bCs/>
          <w:shd w:val="clear" w:color="auto" w:fill="FFFFFF"/>
        </w:rPr>
        <w:t>8/</w:t>
      </w:r>
      <w:r w:rsidR="008211CF" w:rsidRPr="0003511E">
        <w:rPr>
          <w:rFonts w:eastAsia="Times New Roman"/>
          <w:b/>
          <w:bCs/>
          <w:shd w:val="clear" w:color="auto" w:fill="FFFFFF"/>
        </w:rPr>
        <w:t>2</w:t>
      </w:r>
      <w:r w:rsidR="0003511E" w:rsidRPr="0003511E">
        <w:rPr>
          <w:rFonts w:eastAsia="Times New Roman"/>
          <w:b/>
          <w:bCs/>
          <w:shd w:val="clear" w:color="auto" w:fill="FFFFFF"/>
        </w:rPr>
        <w:t>5</w:t>
      </w:r>
      <w:r w:rsidR="0077077B" w:rsidRPr="0003511E">
        <w:rPr>
          <w:rFonts w:eastAsia="Times New Roman"/>
          <w:b/>
          <w:bCs/>
          <w:shd w:val="clear" w:color="auto" w:fill="FFFFFF"/>
        </w:rPr>
        <w:t>/2020</w:t>
      </w:r>
      <w:r w:rsidRPr="00DA5C35">
        <w:rPr>
          <w:rFonts w:eastAsia="Times New Roman"/>
          <w:color w:val="FF0000"/>
          <w:shd w:val="clear" w:color="auto" w:fill="FFFFFF"/>
        </w:rPr>
        <w:br/>
      </w:r>
    </w:p>
    <w:p w14:paraId="0BC74E97" w14:textId="77777777" w:rsidR="006D71E2" w:rsidRDefault="006D71E2" w:rsidP="006D71E2">
      <w:r w:rsidRPr="00A65B20">
        <w:t xml:space="preserve">By: </w:t>
      </w:r>
    </w:p>
    <w:p w14:paraId="781EA78E" w14:textId="77777777" w:rsidR="006D71E2" w:rsidRDefault="006D71E2" w:rsidP="006D71E2"/>
    <w:p w14:paraId="20CE52A6" w14:textId="2F21401E" w:rsidR="00E36A8D" w:rsidRDefault="006D71E2" w:rsidP="00E36A8D">
      <w:r>
        <w:rPr>
          <w:noProof/>
        </w:rPr>
        <mc:AlternateContent>
          <mc:Choice Requires="wps">
            <w:drawing>
              <wp:anchor distT="0" distB="0" distL="114300" distR="114300" simplePos="0" relativeHeight="251658242" behindDoc="0" locked="0" layoutInCell="1" allowOverlap="1" wp14:anchorId="17E6BCBC" wp14:editId="09E33FA2">
                <wp:simplePos x="0" y="0"/>
                <wp:positionH relativeFrom="column">
                  <wp:posOffset>21265</wp:posOffset>
                </wp:positionH>
                <wp:positionV relativeFrom="paragraph">
                  <wp:posOffset>108245</wp:posOffset>
                </wp:positionV>
                <wp:extent cx="5560828"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adec="http://schemas.microsoft.com/office/drawing/2017/decorative">
            <w:pict w14:anchorId="168C7B78">
              <v:line id="Straight Connector 3"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65pt,8.5pt" to="439.5pt,8.5pt" w14:anchorId="2048D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">
                <v:stroke joinstyle="miter"/>
              </v:line>
            </w:pict>
          </mc:Fallback>
        </mc:AlternateContent>
      </w:r>
      <w:r w:rsidRPr="00A65B20">
        <w:br/>
        <w:t>(</w:t>
      </w:r>
      <w:r w:rsidRPr="00CA3F0D">
        <w:rPr>
          <w:i/>
          <w:iCs/>
        </w:rPr>
        <w:t xml:space="preserve">Signature of </w:t>
      </w:r>
      <w:r w:rsidR="00E96851">
        <w:rPr>
          <w:i/>
          <w:iCs/>
        </w:rPr>
        <w:t>Regional Vice</w:t>
      </w:r>
      <w:r w:rsidRPr="00CA3F0D">
        <w:rPr>
          <w:i/>
          <w:iCs/>
        </w:rPr>
        <w:t xml:space="preserve"> President</w:t>
      </w:r>
      <w:r w:rsidRPr="00A65B20">
        <w:t>)</w:t>
      </w:r>
    </w:p>
    <w:p w14:paraId="304C6165" w14:textId="269FF75C" w:rsidR="00D91C4F" w:rsidRDefault="00D91C4F" w:rsidP="00E36A8D"/>
    <w:p w14:paraId="61E15EA2" w14:textId="77777777" w:rsidR="00D91C4F" w:rsidRDefault="00D91C4F" w:rsidP="00E36A8D"/>
    <w:p w14:paraId="46C72ECD" w14:textId="0287A23E" w:rsidR="00D91C4F" w:rsidRDefault="00366BDB" w:rsidP="00D91C4F">
      <w:r>
        <w:rPr>
          <w:u w:val="single"/>
        </w:rPr>
        <w:t>Dr. Grace Losada</w:t>
      </w:r>
      <w:r w:rsidR="00D91C4F">
        <w:t>___________________________________________________________</w:t>
      </w:r>
    </w:p>
    <w:p w14:paraId="48D8F8A2" w14:textId="4A4643F6" w:rsidR="00D91C4F" w:rsidRDefault="00D91C4F" w:rsidP="00E36A8D">
      <w:r w:rsidRPr="00A65B20">
        <w:t>(</w:t>
      </w:r>
      <w:r w:rsidRPr="00CA3F0D">
        <w:rPr>
          <w:i/>
          <w:iCs/>
        </w:rPr>
        <w:t>Print Name</w:t>
      </w:r>
      <w:r>
        <w:rPr>
          <w:i/>
          <w:iCs/>
        </w:rPr>
        <w:t xml:space="preserve"> of </w:t>
      </w:r>
      <w:r w:rsidR="00C76A1A">
        <w:rPr>
          <w:i/>
          <w:iCs/>
        </w:rPr>
        <w:t xml:space="preserve">Regional Vice </w:t>
      </w:r>
      <w:r>
        <w:rPr>
          <w:i/>
          <w:iCs/>
        </w:rPr>
        <w:t>President</w:t>
      </w:r>
      <w:r w:rsidRPr="00A65B20">
        <w:t>)</w:t>
      </w:r>
    </w:p>
    <w:sectPr w:rsidR="00D91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5B90" w14:textId="77777777" w:rsidR="00D14C3F" w:rsidRDefault="00D14C3F">
      <w:pPr>
        <w:spacing w:after="0" w:line="240" w:lineRule="auto"/>
      </w:pPr>
      <w:r>
        <w:separator/>
      </w:r>
    </w:p>
  </w:endnote>
  <w:endnote w:type="continuationSeparator" w:id="0">
    <w:p w14:paraId="527E0352" w14:textId="77777777" w:rsidR="00D14C3F" w:rsidRDefault="00D14C3F">
      <w:pPr>
        <w:spacing w:after="0" w:line="240" w:lineRule="auto"/>
      </w:pPr>
      <w:r>
        <w:continuationSeparator/>
      </w:r>
    </w:p>
  </w:endnote>
  <w:endnote w:type="continuationNotice" w:id="1">
    <w:p w14:paraId="39357D70" w14:textId="77777777" w:rsidR="00D14C3F" w:rsidRDefault="00D14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A9A1" w14:textId="77777777" w:rsidR="005B19E6" w:rsidRDefault="005B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51718"/>
      <w:docPartObj>
        <w:docPartGallery w:val="Page Numbers (Bottom of Page)"/>
        <w:docPartUnique/>
      </w:docPartObj>
    </w:sdtPr>
    <w:sdtEndPr/>
    <w:sdtContent>
      <w:p w14:paraId="5090288B" w14:textId="533DC9F8" w:rsidR="005B19E6" w:rsidRDefault="00D14C3F">
        <w:pPr>
          <w:pStyle w:val="Footer"/>
          <w:jc w:val="right"/>
        </w:pPr>
        <w:sdt>
          <w:sdtPr>
            <w:id w:val="-1769616900"/>
            <w:docPartObj>
              <w:docPartGallery w:val="Page Numbers (Top of Page)"/>
              <w:docPartUnique/>
            </w:docPartObj>
          </w:sdtPr>
          <w:sdtEndPr/>
          <w:sdtContent>
            <w:r w:rsidR="005B19E6">
              <w:t xml:space="preserve">Page </w:t>
            </w:r>
            <w:r w:rsidR="005B19E6">
              <w:rPr>
                <w:b/>
                <w:bCs/>
                <w:sz w:val="24"/>
                <w:szCs w:val="24"/>
              </w:rPr>
              <w:fldChar w:fldCharType="begin"/>
            </w:r>
            <w:r w:rsidR="005B19E6">
              <w:rPr>
                <w:b/>
                <w:bCs/>
              </w:rPr>
              <w:instrText xml:space="preserve"> PAGE </w:instrText>
            </w:r>
            <w:r w:rsidR="005B19E6">
              <w:rPr>
                <w:b/>
                <w:bCs/>
                <w:sz w:val="24"/>
                <w:szCs w:val="24"/>
              </w:rPr>
              <w:fldChar w:fldCharType="separate"/>
            </w:r>
            <w:r w:rsidR="005B19E6">
              <w:rPr>
                <w:b/>
                <w:bCs/>
                <w:noProof/>
              </w:rPr>
              <w:t>2</w:t>
            </w:r>
            <w:r w:rsidR="005B19E6">
              <w:rPr>
                <w:b/>
                <w:bCs/>
                <w:sz w:val="24"/>
                <w:szCs w:val="24"/>
              </w:rPr>
              <w:fldChar w:fldCharType="end"/>
            </w:r>
            <w:r w:rsidR="005B19E6">
              <w:t xml:space="preserve"> of </w:t>
            </w:r>
            <w:r w:rsidR="005B19E6">
              <w:rPr>
                <w:b/>
                <w:bCs/>
                <w:sz w:val="24"/>
                <w:szCs w:val="24"/>
              </w:rPr>
              <w:fldChar w:fldCharType="begin"/>
            </w:r>
            <w:r w:rsidR="005B19E6">
              <w:rPr>
                <w:b/>
                <w:bCs/>
              </w:rPr>
              <w:instrText xml:space="preserve"> NUMPAGES  </w:instrText>
            </w:r>
            <w:r w:rsidR="005B19E6">
              <w:rPr>
                <w:b/>
                <w:bCs/>
                <w:sz w:val="24"/>
                <w:szCs w:val="24"/>
              </w:rPr>
              <w:fldChar w:fldCharType="separate"/>
            </w:r>
            <w:r w:rsidR="005B19E6">
              <w:rPr>
                <w:b/>
                <w:bCs/>
                <w:noProof/>
              </w:rPr>
              <w:t>2</w:t>
            </w:r>
            <w:r w:rsidR="005B19E6">
              <w:rPr>
                <w:b/>
                <w:bCs/>
                <w:sz w:val="24"/>
                <w:szCs w:val="24"/>
              </w:rPr>
              <w:fldChar w:fldCharType="end"/>
            </w:r>
          </w:sdtContent>
        </w:sdt>
      </w:p>
    </w:sdtContent>
  </w:sdt>
  <w:p w14:paraId="45702E35" w14:textId="77777777" w:rsidR="005B19E6" w:rsidRPr="00291582" w:rsidRDefault="005B19E6" w:rsidP="00E3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598D" w14:textId="77777777" w:rsidR="005B19E6" w:rsidRDefault="005B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FEF3" w14:textId="77777777" w:rsidR="00D14C3F" w:rsidRDefault="00D14C3F">
      <w:pPr>
        <w:spacing w:after="0" w:line="240" w:lineRule="auto"/>
      </w:pPr>
      <w:r>
        <w:separator/>
      </w:r>
    </w:p>
  </w:footnote>
  <w:footnote w:type="continuationSeparator" w:id="0">
    <w:p w14:paraId="4956DE57" w14:textId="77777777" w:rsidR="00D14C3F" w:rsidRDefault="00D14C3F">
      <w:pPr>
        <w:spacing w:after="0" w:line="240" w:lineRule="auto"/>
      </w:pPr>
      <w:r>
        <w:continuationSeparator/>
      </w:r>
    </w:p>
  </w:footnote>
  <w:footnote w:type="continuationNotice" w:id="1">
    <w:p w14:paraId="22F5E733" w14:textId="77777777" w:rsidR="00D14C3F" w:rsidRDefault="00D14C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6099" w14:textId="77777777" w:rsidR="005B19E6" w:rsidRDefault="005B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493E" w14:textId="1F3030B5" w:rsidR="005B19E6" w:rsidRDefault="005B19E6">
    <w:pPr>
      <w:pStyle w:val="Header"/>
    </w:pPr>
    <w:r>
      <w:rPr>
        <w:noProof/>
      </w:rPr>
      <w:drawing>
        <wp:anchor distT="0" distB="0" distL="114300" distR="114300" simplePos="0" relativeHeight="251658240" behindDoc="0" locked="0" layoutInCell="1" allowOverlap="1" wp14:anchorId="35DBA7CA" wp14:editId="2264F328">
          <wp:simplePos x="0" y="0"/>
          <wp:positionH relativeFrom="margin">
            <wp:align>center</wp:align>
          </wp:positionH>
          <wp:positionV relativeFrom="paragraph">
            <wp:posOffset>-527050</wp:posOffset>
          </wp:positionV>
          <wp:extent cx="3060700" cy="718820"/>
          <wp:effectExtent l="0" t="0" r="6350" b="5080"/>
          <wp:wrapThrough wrapText="bothSides">
            <wp:wrapPolygon edited="0">
              <wp:start x="15595" y="0"/>
              <wp:lineTo x="0" y="7442"/>
              <wp:lineTo x="0" y="20035"/>
              <wp:lineTo x="6588" y="21180"/>
              <wp:lineTo x="15057" y="21180"/>
              <wp:lineTo x="21510" y="20035"/>
              <wp:lineTo x="21510" y="18318"/>
              <wp:lineTo x="14654" y="18318"/>
              <wp:lineTo x="21510" y="15456"/>
              <wp:lineTo x="21510" y="9731"/>
              <wp:lineTo x="21376" y="9159"/>
              <wp:lineTo x="16805" y="0"/>
              <wp:lineTo x="15595" y="0"/>
            </wp:wrapPolygon>
          </wp:wrapThrough>
          <wp:docPr id="4" name="Picture 4" descr="S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ECF15" w14:textId="77777777" w:rsidR="005B19E6" w:rsidRDefault="005B1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9754" w14:textId="77777777" w:rsidR="005B19E6" w:rsidRDefault="005B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0642C"/>
    <w:multiLevelType w:val="hybridMultilevel"/>
    <w:tmpl w:val="4C9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3D6BBA"/>
    <w:multiLevelType w:val="hybridMultilevel"/>
    <w:tmpl w:val="D09C66AE"/>
    <w:lvl w:ilvl="0" w:tplc="91EA35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31055"/>
    <w:multiLevelType w:val="hybridMultilevel"/>
    <w:tmpl w:val="B366F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6425CDC"/>
    <w:multiLevelType w:val="hybridMultilevel"/>
    <w:tmpl w:val="73C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0376B"/>
    <w:multiLevelType w:val="hybridMultilevel"/>
    <w:tmpl w:val="A72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1125"/>
    <w:multiLevelType w:val="hybridMultilevel"/>
    <w:tmpl w:val="B3BCB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27232F"/>
    <w:multiLevelType w:val="hybridMultilevel"/>
    <w:tmpl w:val="1B0627EA"/>
    <w:lvl w:ilvl="0" w:tplc="37807350">
      <w:start w:val="1"/>
      <w:numFmt w:val="bullet"/>
      <w:lvlText w:val=""/>
      <w:lvlJc w:val="left"/>
      <w:pPr>
        <w:tabs>
          <w:tab w:val="num" w:pos="720"/>
        </w:tabs>
        <w:ind w:left="720" w:hanging="360"/>
      </w:pPr>
      <w:rPr>
        <w:rFonts w:ascii="Symbol" w:hAnsi="Symbol" w:hint="default"/>
        <w:sz w:val="20"/>
      </w:rPr>
    </w:lvl>
    <w:lvl w:ilvl="1" w:tplc="60F27F92">
      <w:start w:val="1"/>
      <w:numFmt w:val="bullet"/>
      <w:lvlText w:val="o"/>
      <w:lvlJc w:val="left"/>
      <w:pPr>
        <w:tabs>
          <w:tab w:val="num" w:pos="1440"/>
        </w:tabs>
        <w:ind w:left="1440" w:hanging="360"/>
      </w:pPr>
      <w:rPr>
        <w:rFonts w:ascii="Courier New" w:hAnsi="Courier New" w:cs="Times New Roman" w:hint="default"/>
        <w:sz w:val="20"/>
      </w:rPr>
    </w:lvl>
    <w:lvl w:ilvl="2" w:tplc="662413B4">
      <w:start w:val="1"/>
      <w:numFmt w:val="bullet"/>
      <w:lvlText w:val=""/>
      <w:lvlJc w:val="left"/>
      <w:pPr>
        <w:tabs>
          <w:tab w:val="num" w:pos="2160"/>
        </w:tabs>
        <w:ind w:left="2160" w:hanging="360"/>
      </w:pPr>
      <w:rPr>
        <w:rFonts w:ascii="Wingdings" w:hAnsi="Wingdings" w:hint="default"/>
        <w:sz w:val="20"/>
      </w:rPr>
    </w:lvl>
    <w:lvl w:ilvl="3" w:tplc="22D6DC72">
      <w:start w:val="1"/>
      <w:numFmt w:val="bullet"/>
      <w:lvlText w:val=""/>
      <w:lvlJc w:val="left"/>
      <w:pPr>
        <w:tabs>
          <w:tab w:val="num" w:pos="2880"/>
        </w:tabs>
        <w:ind w:left="2880" w:hanging="360"/>
      </w:pPr>
      <w:rPr>
        <w:rFonts w:ascii="Wingdings" w:hAnsi="Wingdings" w:hint="default"/>
        <w:sz w:val="20"/>
      </w:rPr>
    </w:lvl>
    <w:lvl w:ilvl="4" w:tplc="BB9CD846">
      <w:start w:val="1"/>
      <w:numFmt w:val="bullet"/>
      <w:lvlText w:val=""/>
      <w:lvlJc w:val="left"/>
      <w:pPr>
        <w:tabs>
          <w:tab w:val="num" w:pos="3600"/>
        </w:tabs>
        <w:ind w:left="3600" w:hanging="360"/>
      </w:pPr>
      <w:rPr>
        <w:rFonts w:ascii="Wingdings" w:hAnsi="Wingdings" w:hint="default"/>
        <w:sz w:val="20"/>
      </w:rPr>
    </w:lvl>
    <w:lvl w:ilvl="5" w:tplc="6EEAA3A2">
      <w:start w:val="1"/>
      <w:numFmt w:val="bullet"/>
      <w:lvlText w:val=""/>
      <w:lvlJc w:val="left"/>
      <w:pPr>
        <w:tabs>
          <w:tab w:val="num" w:pos="4320"/>
        </w:tabs>
        <w:ind w:left="4320" w:hanging="360"/>
      </w:pPr>
      <w:rPr>
        <w:rFonts w:ascii="Wingdings" w:hAnsi="Wingdings" w:hint="default"/>
        <w:sz w:val="20"/>
      </w:rPr>
    </w:lvl>
    <w:lvl w:ilvl="6" w:tplc="FE825352">
      <w:start w:val="1"/>
      <w:numFmt w:val="bullet"/>
      <w:lvlText w:val=""/>
      <w:lvlJc w:val="left"/>
      <w:pPr>
        <w:tabs>
          <w:tab w:val="num" w:pos="5040"/>
        </w:tabs>
        <w:ind w:left="5040" w:hanging="360"/>
      </w:pPr>
      <w:rPr>
        <w:rFonts w:ascii="Wingdings" w:hAnsi="Wingdings" w:hint="default"/>
        <w:sz w:val="20"/>
      </w:rPr>
    </w:lvl>
    <w:lvl w:ilvl="7" w:tplc="CCDE0338">
      <w:start w:val="1"/>
      <w:numFmt w:val="bullet"/>
      <w:lvlText w:val=""/>
      <w:lvlJc w:val="left"/>
      <w:pPr>
        <w:tabs>
          <w:tab w:val="num" w:pos="5760"/>
        </w:tabs>
        <w:ind w:left="5760" w:hanging="360"/>
      </w:pPr>
      <w:rPr>
        <w:rFonts w:ascii="Wingdings" w:hAnsi="Wingdings" w:hint="default"/>
        <w:sz w:val="20"/>
      </w:rPr>
    </w:lvl>
    <w:lvl w:ilvl="8" w:tplc="F36068F6">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260049"/>
    <w:multiLevelType w:val="hybridMultilevel"/>
    <w:tmpl w:val="41E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EB32A4"/>
    <w:multiLevelType w:val="hybridMultilevel"/>
    <w:tmpl w:val="00C499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CF1E5C"/>
    <w:multiLevelType w:val="hybridMultilevel"/>
    <w:tmpl w:val="F1C26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D100C"/>
    <w:multiLevelType w:val="hybridMultilevel"/>
    <w:tmpl w:val="BF70E552"/>
    <w:lvl w:ilvl="0" w:tplc="3F727562">
      <w:start w:val="1"/>
      <w:numFmt w:val="bullet"/>
      <w:lvlText w:val=""/>
      <w:lvlJc w:val="left"/>
      <w:pPr>
        <w:ind w:left="720" w:hanging="360"/>
      </w:pPr>
      <w:rPr>
        <w:rFonts w:ascii="Wingdings" w:hAnsi="Wingdings" w:hint="default"/>
      </w:rPr>
    </w:lvl>
    <w:lvl w:ilvl="1" w:tplc="C9147F20">
      <w:start w:val="1"/>
      <w:numFmt w:val="bullet"/>
      <w:lvlText w:val="o"/>
      <w:lvlJc w:val="left"/>
      <w:pPr>
        <w:ind w:left="1440" w:hanging="360"/>
      </w:pPr>
      <w:rPr>
        <w:rFonts w:ascii="Courier New" w:hAnsi="Courier New" w:hint="default"/>
      </w:rPr>
    </w:lvl>
    <w:lvl w:ilvl="2" w:tplc="6E38EE66">
      <w:start w:val="1"/>
      <w:numFmt w:val="bullet"/>
      <w:lvlText w:val=""/>
      <w:lvlJc w:val="left"/>
      <w:pPr>
        <w:ind w:left="2160" w:hanging="360"/>
      </w:pPr>
      <w:rPr>
        <w:rFonts w:ascii="Wingdings" w:hAnsi="Wingdings" w:hint="default"/>
      </w:rPr>
    </w:lvl>
    <w:lvl w:ilvl="3" w:tplc="63589B8C">
      <w:start w:val="1"/>
      <w:numFmt w:val="bullet"/>
      <w:lvlText w:val=""/>
      <w:lvlJc w:val="left"/>
      <w:pPr>
        <w:ind w:left="2880" w:hanging="360"/>
      </w:pPr>
      <w:rPr>
        <w:rFonts w:ascii="Symbol" w:hAnsi="Symbol" w:hint="default"/>
      </w:rPr>
    </w:lvl>
    <w:lvl w:ilvl="4" w:tplc="C49E79FC">
      <w:start w:val="1"/>
      <w:numFmt w:val="bullet"/>
      <w:lvlText w:val="o"/>
      <w:lvlJc w:val="left"/>
      <w:pPr>
        <w:ind w:left="3600" w:hanging="360"/>
      </w:pPr>
      <w:rPr>
        <w:rFonts w:ascii="Courier New" w:hAnsi="Courier New" w:hint="default"/>
      </w:rPr>
    </w:lvl>
    <w:lvl w:ilvl="5" w:tplc="397CBC2A">
      <w:start w:val="1"/>
      <w:numFmt w:val="bullet"/>
      <w:lvlText w:val=""/>
      <w:lvlJc w:val="left"/>
      <w:pPr>
        <w:ind w:left="4320" w:hanging="360"/>
      </w:pPr>
      <w:rPr>
        <w:rFonts w:ascii="Wingdings" w:hAnsi="Wingdings" w:hint="default"/>
      </w:rPr>
    </w:lvl>
    <w:lvl w:ilvl="6" w:tplc="3348BECC">
      <w:start w:val="1"/>
      <w:numFmt w:val="bullet"/>
      <w:lvlText w:val=""/>
      <w:lvlJc w:val="left"/>
      <w:pPr>
        <w:ind w:left="5040" w:hanging="360"/>
      </w:pPr>
      <w:rPr>
        <w:rFonts w:ascii="Symbol" w:hAnsi="Symbol" w:hint="default"/>
      </w:rPr>
    </w:lvl>
    <w:lvl w:ilvl="7" w:tplc="26B438AC">
      <w:start w:val="1"/>
      <w:numFmt w:val="bullet"/>
      <w:lvlText w:val="o"/>
      <w:lvlJc w:val="left"/>
      <w:pPr>
        <w:ind w:left="5760" w:hanging="360"/>
      </w:pPr>
      <w:rPr>
        <w:rFonts w:ascii="Courier New" w:hAnsi="Courier New" w:hint="default"/>
      </w:rPr>
    </w:lvl>
    <w:lvl w:ilvl="8" w:tplc="928A2BF6">
      <w:start w:val="1"/>
      <w:numFmt w:val="bullet"/>
      <w:lvlText w:val=""/>
      <w:lvlJc w:val="left"/>
      <w:pPr>
        <w:ind w:left="6480" w:hanging="360"/>
      </w:pPr>
      <w:rPr>
        <w:rFonts w:ascii="Wingdings" w:hAnsi="Wingdings" w:hint="default"/>
      </w:rPr>
    </w:lvl>
  </w:abstractNum>
  <w:abstractNum w:abstractNumId="42"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EC2460"/>
    <w:multiLevelType w:val="hybridMultilevel"/>
    <w:tmpl w:val="39EED1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46"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4547E06"/>
    <w:multiLevelType w:val="hybridMultilevel"/>
    <w:tmpl w:val="0E201FFE"/>
    <w:lvl w:ilvl="0" w:tplc="D14E3E32">
      <w:start w:val="1"/>
      <w:numFmt w:val="bullet"/>
      <w:lvlText w:val=""/>
      <w:lvlJc w:val="left"/>
      <w:pPr>
        <w:ind w:left="720" w:hanging="360"/>
      </w:pPr>
      <w:rPr>
        <w:rFonts w:ascii="Symbol" w:hAnsi="Symbol" w:hint="default"/>
      </w:rPr>
    </w:lvl>
    <w:lvl w:ilvl="1" w:tplc="8E7240E2">
      <w:start w:val="1"/>
      <w:numFmt w:val="bullet"/>
      <w:lvlText w:val="o"/>
      <w:lvlJc w:val="left"/>
      <w:pPr>
        <w:ind w:left="1440" w:hanging="360"/>
      </w:pPr>
      <w:rPr>
        <w:rFonts w:ascii="Courier New" w:hAnsi="Courier New" w:hint="default"/>
      </w:rPr>
    </w:lvl>
    <w:lvl w:ilvl="2" w:tplc="8D32421A">
      <w:start w:val="1"/>
      <w:numFmt w:val="bullet"/>
      <w:lvlText w:val=""/>
      <w:lvlJc w:val="left"/>
      <w:pPr>
        <w:ind w:left="2160" w:hanging="360"/>
      </w:pPr>
      <w:rPr>
        <w:rFonts w:ascii="Wingdings" w:hAnsi="Wingdings" w:hint="default"/>
      </w:rPr>
    </w:lvl>
    <w:lvl w:ilvl="3" w:tplc="711CAC80">
      <w:start w:val="1"/>
      <w:numFmt w:val="bullet"/>
      <w:lvlText w:val=""/>
      <w:lvlJc w:val="left"/>
      <w:pPr>
        <w:ind w:left="2880" w:hanging="360"/>
      </w:pPr>
      <w:rPr>
        <w:rFonts w:ascii="Symbol" w:hAnsi="Symbol" w:hint="default"/>
      </w:rPr>
    </w:lvl>
    <w:lvl w:ilvl="4" w:tplc="337A6086">
      <w:start w:val="1"/>
      <w:numFmt w:val="bullet"/>
      <w:lvlText w:val="o"/>
      <w:lvlJc w:val="left"/>
      <w:pPr>
        <w:ind w:left="3600" w:hanging="360"/>
      </w:pPr>
      <w:rPr>
        <w:rFonts w:ascii="Courier New" w:hAnsi="Courier New" w:hint="default"/>
      </w:rPr>
    </w:lvl>
    <w:lvl w:ilvl="5" w:tplc="90D236DA">
      <w:start w:val="1"/>
      <w:numFmt w:val="bullet"/>
      <w:lvlText w:val=""/>
      <w:lvlJc w:val="left"/>
      <w:pPr>
        <w:ind w:left="4320" w:hanging="360"/>
      </w:pPr>
      <w:rPr>
        <w:rFonts w:ascii="Wingdings" w:hAnsi="Wingdings" w:hint="default"/>
      </w:rPr>
    </w:lvl>
    <w:lvl w:ilvl="6" w:tplc="CB76FAC0">
      <w:start w:val="1"/>
      <w:numFmt w:val="bullet"/>
      <w:lvlText w:val=""/>
      <w:lvlJc w:val="left"/>
      <w:pPr>
        <w:ind w:left="5040" w:hanging="360"/>
      </w:pPr>
      <w:rPr>
        <w:rFonts w:ascii="Symbol" w:hAnsi="Symbol" w:hint="default"/>
      </w:rPr>
    </w:lvl>
    <w:lvl w:ilvl="7" w:tplc="4552A962">
      <w:start w:val="1"/>
      <w:numFmt w:val="bullet"/>
      <w:lvlText w:val="o"/>
      <w:lvlJc w:val="left"/>
      <w:pPr>
        <w:ind w:left="5760" w:hanging="360"/>
      </w:pPr>
      <w:rPr>
        <w:rFonts w:ascii="Courier New" w:hAnsi="Courier New" w:hint="default"/>
      </w:rPr>
    </w:lvl>
    <w:lvl w:ilvl="8" w:tplc="BF083F20">
      <w:start w:val="1"/>
      <w:numFmt w:val="bullet"/>
      <w:lvlText w:val=""/>
      <w:lvlJc w:val="left"/>
      <w:pPr>
        <w:ind w:left="6480" w:hanging="360"/>
      </w:pPr>
      <w:rPr>
        <w:rFonts w:ascii="Wingdings" w:hAnsi="Wingdings" w:hint="default"/>
      </w:rPr>
    </w:lvl>
  </w:abstractNum>
  <w:abstractNum w:abstractNumId="53"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B0573"/>
    <w:multiLevelType w:val="hybridMultilevel"/>
    <w:tmpl w:val="77E4D2D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2"/>
  </w:num>
  <w:num w:numId="3">
    <w:abstractNumId w:val="10"/>
  </w:num>
  <w:num w:numId="4">
    <w:abstractNumId w:val="18"/>
  </w:num>
  <w:num w:numId="5">
    <w:abstractNumId w:val="13"/>
  </w:num>
  <w:num w:numId="6">
    <w:abstractNumId w:val="16"/>
  </w:num>
  <w:num w:numId="7">
    <w:abstractNumId w:val="27"/>
  </w:num>
  <w:num w:numId="8">
    <w:abstractNumId w:val="33"/>
  </w:num>
  <w:num w:numId="9">
    <w:abstractNumId w:val="22"/>
  </w:num>
  <w:num w:numId="10">
    <w:abstractNumId w:val="11"/>
  </w:num>
  <w:num w:numId="11">
    <w:abstractNumId w:val="35"/>
  </w:num>
  <w:num w:numId="12">
    <w:abstractNumId w:val="6"/>
  </w:num>
  <w:num w:numId="13">
    <w:abstractNumId w:val="47"/>
  </w:num>
  <w:num w:numId="14">
    <w:abstractNumId w:val="9"/>
  </w:num>
  <w:num w:numId="15">
    <w:abstractNumId w:val="8"/>
  </w:num>
  <w:num w:numId="16">
    <w:abstractNumId w:val="42"/>
  </w:num>
  <w:num w:numId="17">
    <w:abstractNumId w:val="0"/>
  </w:num>
  <w:num w:numId="18">
    <w:abstractNumId w:val="19"/>
  </w:num>
  <w:num w:numId="19">
    <w:abstractNumId w:val="12"/>
  </w:num>
  <w:num w:numId="20">
    <w:abstractNumId w:val="51"/>
  </w:num>
  <w:num w:numId="21">
    <w:abstractNumId w:val="48"/>
  </w:num>
  <w:num w:numId="22">
    <w:abstractNumId w:val="4"/>
  </w:num>
  <w:num w:numId="23">
    <w:abstractNumId w:val="50"/>
  </w:num>
  <w:num w:numId="24">
    <w:abstractNumId w:val="3"/>
  </w:num>
  <w:num w:numId="25">
    <w:abstractNumId w:val="53"/>
  </w:num>
  <w:num w:numId="26">
    <w:abstractNumId w:val="44"/>
  </w:num>
  <w:num w:numId="27">
    <w:abstractNumId w:val="7"/>
  </w:num>
  <w:num w:numId="28">
    <w:abstractNumId w:val="40"/>
  </w:num>
  <w:num w:numId="29">
    <w:abstractNumId w:val="17"/>
  </w:num>
  <w:num w:numId="30">
    <w:abstractNumId w:val="45"/>
  </w:num>
  <w:num w:numId="31">
    <w:abstractNumId w:val="43"/>
  </w:num>
  <w:num w:numId="32">
    <w:abstractNumId w:val="32"/>
  </w:num>
  <w:num w:numId="33">
    <w:abstractNumId w:val="24"/>
  </w:num>
  <w:num w:numId="34">
    <w:abstractNumId w:val="39"/>
  </w:num>
  <w:num w:numId="35">
    <w:abstractNumId w:val="28"/>
  </w:num>
  <w:num w:numId="36">
    <w:abstractNumId w:val="2"/>
  </w:num>
  <w:num w:numId="37">
    <w:abstractNumId w:val="49"/>
  </w:num>
  <w:num w:numId="38">
    <w:abstractNumId w:val="37"/>
  </w:num>
  <w:num w:numId="39">
    <w:abstractNumId w:val="1"/>
  </w:num>
  <w:num w:numId="40">
    <w:abstractNumId w:val="21"/>
  </w:num>
  <w:num w:numId="41">
    <w:abstractNumId w:val="46"/>
  </w:num>
  <w:num w:numId="42">
    <w:abstractNumId w:val="30"/>
  </w:num>
  <w:num w:numId="43">
    <w:abstractNumId w:val="26"/>
  </w:num>
  <w:num w:numId="44">
    <w:abstractNumId w:val="25"/>
  </w:num>
  <w:num w:numId="45">
    <w:abstractNumId w:val="14"/>
  </w:num>
  <w:num w:numId="46">
    <w:abstractNumId w:val="23"/>
  </w:num>
  <w:num w:numId="47">
    <w:abstractNumId w:val="34"/>
  </w:num>
  <w:num w:numId="48">
    <w:abstractNumId w:val="20"/>
  </w:num>
  <w:num w:numId="49">
    <w:abstractNumId w:val="5"/>
  </w:num>
  <w:num w:numId="50">
    <w:abstractNumId w:val="36"/>
  </w:num>
  <w:num w:numId="51">
    <w:abstractNumId w:val="31"/>
  </w:num>
  <w:num w:numId="52">
    <w:abstractNumId w:val="54"/>
  </w:num>
  <w:num w:numId="53">
    <w:abstractNumId w:val="38"/>
  </w:num>
  <w:num w:numId="54">
    <w:abstractNumId w:val="29"/>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8D"/>
    <w:rsid w:val="00005901"/>
    <w:rsid w:val="00011FC0"/>
    <w:rsid w:val="00014DD7"/>
    <w:rsid w:val="00016B9D"/>
    <w:rsid w:val="00017B23"/>
    <w:rsid w:val="00022EFD"/>
    <w:rsid w:val="00024C85"/>
    <w:rsid w:val="00033B75"/>
    <w:rsid w:val="0003511E"/>
    <w:rsid w:val="00035667"/>
    <w:rsid w:val="00037A45"/>
    <w:rsid w:val="0004013A"/>
    <w:rsid w:val="000453A9"/>
    <w:rsid w:val="00046167"/>
    <w:rsid w:val="00047A86"/>
    <w:rsid w:val="00052B57"/>
    <w:rsid w:val="0005353B"/>
    <w:rsid w:val="0005481D"/>
    <w:rsid w:val="00055563"/>
    <w:rsid w:val="0006052E"/>
    <w:rsid w:val="0006153E"/>
    <w:rsid w:val="00062D28"/>
    <w:rsid w:val="000633DA"/>
    <w:rsid w:val="00066060"/>
    <w:rsid w:val="0007707E"/>
    <w:rsid w:val="00083C81"/>
    <w:rsid w:val="0009296C"/>
    <w:rsid w:val="000A39A2"/>
    <w:rsid w:val="000A51D8"/>
    <w:rsid w:val="000A5AC9"/>
    <w:rsid w:val="000B0070"/>
    <w:rsid w:val="000C11B3"/>
    <w:rsid w:val="000C127F"/>
    <w:rsid w:val="000C1A61"/>
    <w:rsid w:val="000C4B63"/>
    <w:rsid w:val="000C6476"/>
    <w:rsid w:val="000D4D9D"/>
    <w:rsid w:val="000D7C43"/>
    <w:rsid w:val="000E194A"/>
    <w:rsid w:val="000F2D62"/>
    <w:rsid w:val="00104559"/>
    <w:rsid w:val="001068F7"/>
    <w:rsid w:val="00114FEE"/>
    <w:rsid w:val="00117BEB"/>
    <w:rsid w:val="00120572"/>
    <w:rsid w:val="00122A0B"/>
    <w:rsid w:val="001305E0"/>
    <w:rsid w:val="001376E1"/>
    <w:rsid w:val="001435C9"/>
    <w:rsid w:val="001444F3"/>
    <w:rsid w:val="001456DC"/>
    <w:rsid w:val="00155735"/>
    <w:rsid w:val="0015587F"/>
    <w:rsid w:val="00160F3F"/>
    <w:rsid w:val="00162668"/>
    <w:rsid w:val="00163126"/>
    <w:rsid w:val="00163A4B"/>
    <w:rsid w:val="00163ED8"/>
    <w:rsid w:val="001708F1"/>
    <w:rsid w:val="001815B3"/>
    <w:rsid w:val="00181FD1"/>
    <w:rsid w:val="00190830"/>
    <w:rsid w:val="001B08A8"/>
    <w:rsid w:val="001B51D0"/>
    <w:rsid w:val="001C29CC"/>
    <w:rsid w:val="001C3783"/>
    <w:rsid w:val="001C4355"/>
    <w:rsid w:val="001D23B5"/>
    <w:rsid w:val="001D33C3"/>
    <w:rsid w:val="001D4064"/>
    <w:rsid w:val="001D53C3"/>
    <w:rsid w:val="001D598D"/>
    <w:rsid w:val="001E6EFD"/>
    <w:rsid w:val="00203BDD"/>
    <w:rsid w:val="00205581"/>
    <w:rsid w:val="00205B21"/>
    <w:rsid w:val="00206AF9"/>
    <w:rsid w:val="00212F77"/>
    <w:rsid w:val="00213F3E"/>
    <w:rsid w:val="00216320"/>
    <w:rsid w:val="00216AF5"/>
    <w:rsid w:val="00230AB3"/>
    <w:rsid w:val="0023608E"/>
    <w:rsid w:val="00236CBF"/>
    <w:rsid w:val="002421B5"/>
    <w:rsid w:val="0024277B"/>
    <w:rsid w:val="0025395B"/>
    <w:rsid w:val="00256978"/>
    <w:rsid w:val="00257857"/>
    <w:rsid w:val="00262E74"/>
    <w:rsid w:val="00263922"/>
    <w:rsid w:val="00271D97"/>
    <w:rsid w:val="00280137"/>
    <w:rsid w:val="00282967"/>
    <w:rsid w:val="00283DB9"/>
    <w:rsid w:val="00284CDF"/>
    <w:rsid w:val="002928C1"/>
    <w:rsid w:val="00294D6D"/>
    <w:rsid w:val="002A59AE"/>
    <w:rsid w:val="002A5A0A"/>
    <w:rsid w:val="002B432D"/>
    <w:rsid w:val="002B581D"/>
    <w:rsid w:val="002B5BFB"/>
    <w:rsid w:val="002B6B80"/>
    <w:rsid w:val="002C02AA"/>
    <w:rsid w:val="002C25C2"/>
    <w:rsid w:val="002C6046"/>
    <w:rsid w:val="002D1205"/>
    <w:rsid w:val="002D3AC6"/>
    <w:rsid w:val="002D4CB5"/>
    <w:rsid w:val="002D69FD"/>
    <w:rsid w:val="002E114C"/>
    <w:rsid w:val="002E4796"/>
    <w:rsid w:val="002E69A7"/>
    <w:rsid w:val="002E779E"/>
    <w:rsid w:val="0030613D"/>
    <w:rsid w:val="00307139"/>
    <w:rsid w:val="00315BFE"/>
    <w:rsid w:val="00323018"/>
    <w:rsid w:val="00325754"/>
    <w:rsid w:val="00335A01"/>
    <w:rsid w:val="00336580"/>
    <w:rsid w:val="00341150"/>
    <w:rsid w:val="0035342D"/>
    <w:rsid w:val="00356640"/>
    <w:rsid w:val="00364A3E"/>
    <w:rsid w:val="00366BDB"/>
    <w:rsid w:val="00367886"/>
    <w:rsid w:val="003743D0"/>
    <w:rsid w:val="003767F8"/>
    <w:rsid w:val="00381723"/>
    <w:rsid w:val="00382693"/>
    <w:rsid w:val="003836F7"/>
    <w:rsid w:val="00392FB3"/>
    <w:rsid w:val="00394DE5"/>
    <w:rsid w:val="00397AE4"/>
    <w:rsid w:val="003A1B70"/>
    <w:rsid w:val="003B059C"/>
    <w:rsid w:val="003B3834"/>
    <w:rsid w:val="003B5CC7"/>
    <w:rsid w:val="003C3FA3"/>
    <w:rsid w:val="003C5317"/>
    <w:rsid w:val="003C6C94"/>
    <w:rsid w:val="003C7BB8"/>
    <w:rsid w:val="003D4417"/>
    <w:rsid w:val="003D732E"/>
    <w:rsid w:val="003E3FD1"/>
    <w:rsid w:val="003E42CD"/>
    <w:rsid w:val="003E5FB5"/>
    <w:rsid w:val="003F0BB9"/>
    <w:rsid w:val="003F25EB"/>
    <w:rsid w:val="00400A3C"/>
    <w:rsid w:val="0041559B"/>
    <w:rsid w:val="004165A1"/>
    <w:rsid w:val="00421F72"/>
    <w:rsid w:val="0042459C"/>
    <w:rsid w:val="00424A8C"/>
    <w:rsid w:val="00424CE4"/>
    <w:rsid w:val="00426FC6"/>
    <w:rsid w:val="00427FDF"/>
    <w:rsid w:val="00444000"/>
    <w:rsid w:val="004520E9"/>
    <w:rsid w:val="00456D32"/>
    <w:rsid w:val="00456D67"/>
    <w:rsid w:val="004572C0"/>
    <w:rsid w:val="00457D2F"/>
    <w:rsid w:val="004619A0"/>
    <w:rsid w:val="00462BE6"/>
    <w:rsid w:val="00463E6E"/>
    <w:rsid w:val="00472656"/>
    <w:rsid w:val="00473DC1"/>
    <w:rsid w:val="00492B2E"/>
    <w:rsid w:val="004A150D"/>
    <w:rsid w:val="004A1D82"/>
    <w:rsid w:val="004A3FBB"/>
    <w:rsid w:val="004A6F08"/>
    <w:rsid w:val="004B0A3B"/>
    <w:rsid w:val="004B23F8"/>
    <w:rsid w:val="004B4360"/>
    <w:rsid w:val="004C241A"/>
    <w:rsid w:val="004C2FC9"/>
    <w:rsid w:val="004C567C"/>
    <w:rsid w:val="004C74AA"/>
    <w:rsid w:val="004D11FF"/>
    <w:rsid w:val="004D1BC7"/>
    <w:rsid w:val="004D1DAB"/>
    <w:rsid w:val="004E5131"/>
    <w:rsid w:val="004E5148"/>
    <w:rsid w:val="004E638E"/>
    <w:rsid w:val="004F7EC4"/>
    <w:rsid w:val="005138A1"/>
    <w:rsid w:val="0052760A"/>
    <w:rsid w:val="00527704"/>
    <w:rsid w:val="005367E1"/>
    <w:rsid w:val="00537E7F"/>
    <w:rsid w:val="00541EC5"/>
    <w:rsid w:val="00544B47"/>
    <w:rsid w:val="00556F36"/>
    <w:rsid w:val="005607DE"/>
    <w:rsid w:val="00561C79"/>
    <w:rsid w:val="005712B7"/>
    <w:rsid w:val="00584603"/>
    <w:rsid w:val="00590D4B"/>
    <w:rsid w:val="00594DFC"/>
    <w:rsid w:val="00597D3F"/>
    <w:rsid w:val="005B19E6"/>
    <w:rsid w:val="005B67AA"/>
    <w:rsid w:val="005C6896"/>
    <w:rsid w:val="005D1937"/>
    <w:rsid w:val="005D4553"/>
    <w:rsid w:val="005D61A7"/>
    <w:rsid w:val="005D6520"/>
    <w:rsid w:val="005E2836"/>
    <w:rsid w:val="005E6A6A"/>
    <w:rsid w:val="005E75AD"/>
    <w:rsid w:val="005F7E8A"/>
    <w:rsid w:val="00614DC3"/>
    <w:rsid w:val="00615549"/>
    <w:rsid w:val="00617A03"/>
    <w:rsid w:val="00623498"/>
    <w:rsid w:val="00623EBC"/>
    <w:rsid w:val="00630E7D"/>
    <w:rsid w:val="006328AB"/>
    <w:rsid w:val="00634F99"/>
    <w:rsid w:val="00635E21"/>
    <w:rsid w:val="006532B3"/>
    <w:rsid w:val="006671B8"/>
    <w:rsid w:val="00673908"/>
    <w:rsid w:val="00677C6F"/>
    <w:rsid w:val="0069487A"/>
    <w:rsid w:val="006A0520"/>
    <w:rsid w:val="006A3535"/>
    <w:rsid w:val="006A4E4E"/>
    <w:rsid w:val="006A51B0"/>
    <w:rsid w:val="006B161C"/>
    <w:rsid w:val="006C0810"/>
    <w:rsid w:val="006D3AAF"/>
    <w:rsid w:val="006D71E2"/>
    <w:rsid w:val="006E1159"/>
    <w:rsid w:val="006E1A2A"/>
    <w:rsid w:val="006E2E9F"/>
    <w:rsid w:val="006E5782"/>
    <w:rsid w:val="007018FC"/>
    <w:rsid w:val="007026BC"/>
    <w:rsid w:val="0070497E"/>
    <w:rsid w:val="00707CE9"/>
    <w:rsid w:val="00711952"/>
    <w:rsid w:val="00720DC9"/>
    <w:rsid w:val="00721FEF"/>
    <w:rsid w:val="0074448F"/>
    <w:rsid w:val="007452CE"/>
    <w:rsid w:val="0075096A"/>
    <w:rsid w:val="0075473D"/>
    <w:rsid w:val="00755147"/>
    <w:rsid w:val="0076297D"/>
    <w:rsid w:val="0077077B"/>
    <w:rsid w:val="00770F27"/>
    <w:rsid w:val="007809CC"/>
    <w:rsid w:val="00786E81"/>
    <w:rsid w:val="00787B27"/>
    <w:rsid w:val="007A37ED"/>
    <w:rsid w:val="007A7ADB"/>
    <w:rsid w:val="007C10E9"/>
    <w:rsid w:val="007C1BEC"/>
    <w:rsid w:val="007C31AB"/>
    <w:rsid w:val="007E0AAF"/>
    <w:rsid w:val="007E0BE4"/>
    <w:rsid w:val="007E1E78"/>
    <w:rsid w:val="007E567E"/>
    <w:rsid w:val="007F10BB"/>
    <w:rsid w:val="007F3BD0"/>
    <w:rsid w:val="008038D4"/>
    <w:rsid w:val="00804712"/>
    <w:rsid w:val="00804EEC"/>
    <w:rsid w:val="00811700"/>
    <w:rsid w:val="0081408B"/>
    <w:rsid w:val="008156FB"/>
    <w:rsid w:val="008161E9"/>
    <w:rsid w:val="008211CF"/>
    <w:rsid w:val="008257F3"/>
    <w:rsid w:val="00826352"/>
    <w:rsid w:val="00842AFF"/>
    <w:rsid w:val="00843F53"/>
    <w:rsid w:val="008450C9"/>
    <w:rsid w:val="00845664"/>
    <w:rsid w:val="00846A74"/>
    <w:rsid w:val="008517D4"/>
    <w:rsid w:val="00853FBE"/>
    <w:rsid w:val="00862EB6"/>
    <w:rsid w:val="00863044"/>
    <w:rsid w:val="00863494"/>
    <w:rsid w:val="008649FB"/>
    <w:rsid w:val="00866232"/>
    <w:rsid w:val="0087315A"/>
    <w:rsid w:val="00874B1A"/>
    <w:rsid w:val="0087694C"/>
    <w:rsid w:val="0087714E"/>
    <w:rsid w:val="00890BB1"/>
    <w:rsid w:val="008A33A3"/>
    <w:rsid w:val="008B096E"/>
    <w:rsid w:val="008B1ED7"/>
    <w:rsid w:val="008B3442"/>
    <w:rsid w:val="008C04B7"/>
    <w:rsid w:val="008C0C4B"/>
    <w:rsid w:val="008C25BD"/>
    <w:rsid w:val="008C62E5"/>
    <w:rsid w:val="008C663C"/>
    <w:rsid w:val="008E6CFB"/>
    <w:rsid w:val="008F65A9"/>
    <w:rsid w:val="00907E37"/>
    <w:rsid w:val="009113E9"/>
    <w:rsid w:val="00912E5D"/>
    <w:rsid w:val="0091329B"/>
    <w:rsid w:val="0091648C"/>
    <w:rsid w:val="00923A2E"/>
    <w:rsid w:val="00927FDC"/>
    <w:rsid w:val="0093038E"/>
    <w:rsid w:val="00930E87"/>
    <w:rsid w:val="00931448"/>
    <w:rsid w:val="009467A3"/>
    <w:rsid w:val="00946B82"/>
    <w:rsid w:val="009538FE"/>
    <w:rsid w:val="009553B0"/>
    <w:rsid w:val="00955435"/>
    <w:rsid w:val="00962705"/>
    <w:rsid w:val="00963327"/>
    <w:rsid w:val="00963F51"/>
    <w:rsid w:val="00966E4D"/>
    <w:rsid w:val="009674C6"/>
    <w:rsid w:val="00972A58"/>
    <w:rsid w:val="00972FE0"/>
    <w:rsid w:val="00973BBF"/>
    <w:rsid w:val="00975605"/>
    <w:rsid w:val="00976A9A"/>
    <w:rsid w:val="00982DDF"/>
    <w:rsid w:val="00984A8C"/>
    <w:rsid w:val="00985A51"/>
    <w:rsid w:val="0098634A"/>
    <w:rsid w:val="009959DC"/>
    <w:rsid w:val="00995BCE"/>
    <w:rsid w:val="00997077"/>
    <w:rsid w:val="00997A73"/>
    <w:rsid w:val="009A607F"/>
    <w:rsid w:val="009A6D24"/>
    <w:rsid w:val="009B17D9"/>
    <w:rsid w:val="009B2455"/>
    <w:rsid w:val="009B41AB"/>
    <w:rsid w:val="009C11F0"/>
    <w:rsid w:val="009D4EB2"/>
    <w:rsid w:val="009D51C2"/>
    <w:rsid w:val="009E25C0"/>
    <w:rsid w:val="009E5124"/>
    <w:rsid w:val="009E7B3A"/>
    <w:rsid w:val="009F5FC1"/>
    <w:rsid w:val="00A01BE2"/>
    <w:rsid w:val="00A03DEB"/>
    <w:rsid w:val="00A0C077"/>
    <w:rsid w:val="00A136ED"/>
    <w:rsid w:val="00A1412F"/>
    <w:rsid w:val="00A268A5"/>
    <w:rsid w:val="00A3248B"/>
    <w:rsid w:val="00A334CE"/>
    <w:rsid w:val="00A34BD9"/>
    <w:rsid w:val="00A359AE"/>
    <w:rsid w:val="00A4322A"/>
    <w:rsid w:val="00A43975"/>
    <w:rsid w:val="00A45265"/>
    <w:rsid w:val="00A54FCA"/>
    <w:rsid w:val="00A6354B"/>
    <w:rsid w:val="00A74693"/>
    <w:rsid w:val="00A74BC6"/>
    <w:rsid w:val="00A83916"/>
    <w:rsid w:val="00A84494"/>
    <w:rsid w:val="00A84993"/>
    <w:rsid w:val="00A86D13"/>
    <w:rsid w:val="00A9103C"/>
    <w:rsid w:val="00A92A0C"/>
    <w:rsid w:val="00A9433F"/>
    <w:rsid w:val="00AB06C0"/>
    <w:rsid w:val="00AC087E"/>
    <w:rsid w:val="00AD3238"/>
    <w:rsid w:val="00AD6134"/>
    <w:rsid w:val="00AD7E46"/>
    <w:rsid w:val="00AE1A2E"/>
    <w:rsid w:val="00AE213E"/>
    <w:rsid w:val="00AE21BA"/>
    <w:rsid w:val="00AE2B83"/>
    <w:rsid w:val="00AE504C"/>
    <w:rsid w:val="00AE630C"/>
    <w:rsid w:val="00AE7017"/>
    <w:rsid w:val="00AF3304"/>
    <w:rsid w:val="00AF40CD"/>
    <w:rsid w:val="00AF70F6"/>
    <w:rsid w:val="00B00EC7"/>
    <w:rsid w:val="00B01A25"/>
    <w:rsid w:val="00B04FCC"/>
    <w:rsid w:val="00B17B67"/>
    <w:rsid w:val="00B36149"/>
    <w:rsid w:val="00B403FF"/>
    <w:rsid w:val="00B43640"/>
    <w:rsid w:val="00B46BE1"/>
    <w:rsid w:val="00B47607"/>
    <w:rsid w:val="00B53EDA"/>
    <w:rsid w:val="00B6015C"/>
    <w:rsid w:val="00B60C0B"/>
    <w:rsid w:val="00B61547"/>
    <w:rsid w:val="00B630B9"/>
    <w:rsid w:val="00B76974"/>
    <w:rsid w:val="00B85EB1"/>
    <w:rsid w:val="00B87DF5"/>
    <w:rsid w:val="00B925DB"/>
    <w:rsid w:val="00B949B2"/>
    <w:rsid w:val="00B96DE6"/>
    <w:rsid w:val="00B97BA2"/>
    <w:rsid w:val="00BA42DC"/>
    <w:rsid w:val="00BA4E74"/>
    <w:rsid w:val="00BA62DD"/>
    <w:rsid w:val="00BA7769"/>
    <w:rsid w:val="00BA785A"/>
    <w:rsid w:val="00BA7B98"/>
    <w:rsid w:val="00BB4EF2"/>
    <w:rsid w:val="00BB7B01"/>
    <w:rsid w:val="00BC5B0D"/>
    <w:rsid w:val="00BD4089"/>
    <w:rsid w:val="00BD4887"/>
    <w:rsid w:val="00BE051B"/>
    <w:rsid w:val="00BE11A4"/>
    <w:rsid w:val="00BE1C0F"/>
    <w:rsid w:val="00BF4088"/>
    <w:rsid w:val="00C01266"/>
    <w:rsid w:val="00C037EF"/>
    <w:rsid w:val="00C03898"/>
    <w:rsid w:val="00C03958"/>
    <w:rsid w:val="00C077A4"/>
    <w:rsid w:val="00C1702F"/>
    <w:rsid w:val="00C17E96"/>
    <w:rsid w:val="00C2409C"/>
    <w:rsid w:val="00C322F9"/>
    <w:rsid w:val="00C37EF4"/>
    <w:rsid w:val="00C40498"/>
    <w:rsid w:val="00C406AA"/>
    <w:rsid w:val="00C40A0F"/>
    <w:rsid w:val="00C53DF3"/>
    <w:rsid w:val="00C56B7F"/>
    <w:rsid w:val="00C574CD"/>
    <w:rsid w:val="00C61502"/>
    <w:rsid w:val="00C62C77"/>
    <w:rsid w:val="00C7015B"/>
    <w:rsid w:val="00C713D2"/>
    <w:rsid w:val="00C72EC2"/>
    <w:rsid w:val="00C74C0A"/>
    <w:rsid w:val="00C76A1A"/>
    <w:rsid w:val="00C83B67"/>
    <w:rsid w:val="00C84E4A"/>
    <w:rsid w:val="00C85BAF"/>
    <w:rsid w:val="00C90253"/>
    <w:rsid w:val="00C918D5"/>
    <w:rsid w:val="00C937FB"/>
    <w:rsid w:val="00C954FD"/>
    <w:rsid w:val="00CB25A6"/>
    <w:rsid w:val="00CB2BB5"/>
    <w:rsid w:val="00CB49DB"/>
    <w:rsid w:val="00CB64D1"/>
    <w:rsid w:val="00CD3505"/>
    <w:rsid w:val="00CD468F"/>
    <w:rsid w:val="00CD63F6"/>
    <w:rsid w:val="00CD6CE7"/>
    <w:rsid w:val="00CE14A9"/>
    <w:rsid w:val="00CE49B3"/>
    <w:rsid w:val="00CE6884"/>
    <w:rsid w:val="00D03010"/>
    <w:rsid w:val="00D05EF1"/>
    <w:rsid w:val="00D14C3F"/>
    <w:rsid w:val="00D17679"/>
    <w:rsid w:val="00D20271"/>
    <w:rsid w:val="00D21185"/>
    <w:rsid w:val="00D25215"/>
    <w:rsid w:val="00D35F0C"/>
    <w:rsid w:val="00D40123"/>
    <w:rsid w:val="00D43D2A"/>
    <w:rsid w:val="00D442EE"/>
    <w:rsid w:val="00D47799"/>
    <w:rsid w:val="00D477A6"/>
    <w:rsid w:val="00D519F9"/>
    <w:rsid w:val="00D51DC4"/>
    <w:rsid w:val="00D54603"/>
    <w:rsid w:val="00D550A1"/>
    <w:rsid w:val="00D61816"/>
    <w:rsid w:val="00D63271"/>
    <w:rsid w:val="00D700B3"/>
    <w:rsid w:val="00D824FC"/>
    <w:rsid w:val="00D82548"/>
    <w:rsid w:val="00D82738"/>
    <w:rsid w:val="00D875C5"/>
    <w:rsid w:val="00D91C4F"/>
    <w:rsid w:val="00D93805"/>
    <w:rsid w:val="00D94840"/>
    <w:rsid w:val="00DA0798"/>
    <w:rsid w:val="00DA13B1"/>
    <w:rsid w:val="00DA1423"/>
    <w:rsid w:val="00DA4A32"/>
    <w:rsid w:val="00DA570D"/>
    <w:rsid w:val="00DA7EAF"/>
    <w:rsid w:val="00DB3A9A"/>
    <w:rsid w:val="00DB4FFD"/>
    <w:rsid w:val="00DC2AC8"/>
    <w:rsid w:val="00DC478E"/>
    <w:rsid w:val="00DE43E8"/>
    <w:rsid w:val="00DE7A76"/>
    <w:rsid w:val="00DF207A"/>
    <w:rsid w:val="00DF3EEB"/>
    <w:rsid w:val="00E00996"/>
    <w:rsid w:val="00E01AD6"/>
    <w:rsid w:val="00E03A3B"/>
    <w:rsid w:val="00E07618"/>
    <w:rsid w:val="00E079B3"/>
    <w:rsid w:val="00E111FF"/>
    <w:rsid w:val="00E13D69"/>
    <w:rsid w:val="00E22EAA"/>
    <w:rsid w:val="00E238A0"/>
    <w:rsid w:val="00E23D4E"/>
    <w:rsid w:val="00E240B8"/>
    <w:rsid w:val="00E25203"/>
    <w:rsid w:val="00E30ED5"/>
    <w:rsid w:val="00E32C5F"/>
    <w:rsid w:val="00E35A27"/>
    <w:rsid w:val="00E36A8D"/>
    <w:rsid w:val="00E408F8"/>
    <w:rsid w:val="00E4608F"/>
    <w:rsid w:val="00E501C0"/>
    <w:rsid w:val="00E52A39"/>
    <w:rsid w:val="00E70F70"/>
    <w:rsid w:val="00E71B01"/>
    <w:rsid w:val="00E725B0"/>
    <w:rsid w:val="00E96851"/>
    <w:rsid w:val="00EB06E2"/>
    <w:rsid w:val="00EB1691"/>
    <w:rsid w:val="00EB2860"/>
    <w:rsid w:val="00EC0AF3"/>
    <w:rsid w:val="00ED21C4"/>
    <w:rsid w:val="00ED3C20"/>
    <w:rsid w:val="00ED4B88"/>
    <w:rsid w:val="00ED71EB"/>
    <w:rsid w:val="00EF1BCD"/>
    <w:rsid w:val="00EF3B31"/>
    <w:rsid w:val="00F00202"/>
    <w:rsid w:val="00F01A70"/>
    <w:rsid w:val="00F06C69"/>
    <w:rsid w:val="00F072AD"/>
    <w:rsid w:val="00F077F7"/>
    <w:rsid w:val="00F12815"/>
    <w:rsid w:val="00F142E6"/>
    <w:rsid w:val="00F16FB8"/>
    <w:rsid w:val="00F172D1"/>
    <w:rsid w:val="00F1775E"/>
    <w:rsid w:val="00F200A9"/>
    <w:rsid w:val="00F2499F"/>
    <w:rsid w:val="00F33E41"/>
    <w:rsid w:val="00F37C57"/>
    <w:rsid w:val="00F62A0B"/>
    <w:rsid w:val="00F71474"/>
    <w:rsid w:val="00F76C0D"/>
    <w:rsid w:val="00F76FC5"/>
    <w:rsid w:val="00F808F9"/>
    <w:rsid w:val="00F82DC3"/>
    <w:rsid w:val="00F86BC8"/>
    <w:rsid w:val="00F969F4"/>
    <w:rsid w:val="00F97380"/>
    <w:rsid w:val="00FA20DD"/>
    <w:rsid w:val="00FA7722"/>
    <w:rsid w:val="00FB0F86"/>
    <w:rsid w:val="00FB5AF9"/>
    <w:rsid w:val="00FB6900"/>
    <w:rsid w:val="00FC0378"/>
    <w:rsid w:val="00FC3A10"/>
    <w:rsid w:val="00FD37EE"/>
    <w:rsid w:val="00FD4FBC"/>
    <w:rsid w:val="00FE57F1"/>
    <w:rsid w:val="00FF01E6"/>
    <w:rsid w:val="00FF3A69"/>
    <w:rsid w:val="00FF5653"/>
    <w:rsid w:val="00FF70F5"/>
    <w:rsid w:val="01614118"/>
    <w:rsid w:val="017B81F4"/>
    <w:rsid w:val="02F42663"/>
    <w:rsid w:val="030711E1"/>
    <w:rsid w:val="033A6A02"/>
    <w:rsid w:val="03ADE6BD"/>
    <w:rsid w:val="0417574B"/>
    <w:rsid w:val="052512AB"/>
    <w:rsid w:val="05949253"/>
    <w:rsid w:val="05D2C7C8"/>
    <w:rsid w:val="067D0151"/>
    <w:rsid w:val="068067C0"/>
    <w:rsid w:val="06B554B7"/>
    <w:rsid w:val="0762E60E"/>
    <w:rsid w:val="07AA4AAE"/>
    <w:rsid w:val="08C4458F"/>
    <w:rsid w:val="099752BB"/>
    <w:rsid w:val="0999B2C9"/>
    <w:rsid w:val="09AC217A"/>
    <w:rsid w:val="0A05BDB3"/>
    <w:rsid w:val="0BD43DAD"/>
    <w:rsid w:val="0C339519"/>
    <w:rsid w:val="0C3D453E"/>
    <w:rsid w:val="0C5DC454"/>
    <w:rsid w:val="0D345CBF"/>
    <w:rsid w:val="0DB6E648"/>
    <w:rsid w:val="0ED02D20"/>
    <w:rsid w:val="0F9A9EA0"/>
    <w:rsid w:val="0FB85826"/>
    <w:rsid w:val="0FD71157"/>
    <w:rsid w:val="0FED1DDF"/>
    <w:rsid w:val="10345A07"/>
    <w:rsid w:val="10CC1B83"/>
    <w:rsid w:val="119706C7"/>
    <w:rsid w:val="11D724D4"/>
    <w:rsid w:val="12702D40"/>
    <w:rsid w:val="13F8976E"/>
    <w:rsid w:val="146B2D35"/>
    <w:rsid w:val="14798C07"/>
    <w:rsid w:val="14968A8E"/>
    <w:rsid w:val="14FABB29"/>
    <w:rsid w:val="15596498"/>
    <w:rsid w:val="187B8336"/>
    <w:rsid w:val="191F85F9"/>
    <w:rsid w:val="195CDC8C"/>
    <w:rsid w:val="19C79C6A"/>
    <w:rsid w:val="19EEDA53"/>
    <w:rsid w:val="1A2FCB6D"/>
    <w:rsid w:val="1AF53DBE"/>
    <w:rsid w:val="1DFED7BC"/>
    <w:rsid w:val="1F251C07"/>
    <w:rsid w:val="1FA07E8D"/>
    <w:rsid w:val="202C32F9"/>
    <w:rsid w:val="210F168A"/>
    <w:rsid w:val="224E6B17"/>
    <w:rsid w:val="23296F92"/>
    <w:rsid w:val="240774CC"/>
    <w:rsid w:val="251305EC"/>
    <w:rsid w:val="252ECCAD"/>
    <w:rsid w:val="26CCE0A8"/>
    <w:rsid w:val="27CDF222"/>
    <w:rsid w:val="287C1B34"/>
    <w:rsid w:val="2928A2D4"/>
    <w:rsid w:val="29ADEEC5"/>
    <w:rsid w:val="29E92623"/>
    <w:rsid w:val="2AE868E6"/>
    <w:rsid w:val="2B4128F6"/>
    <w:rsid w:val="2BAE7C6D"/>
    <w:rsid w:val="2CB2BF81"/>
    <w:rsid w:val="2D88B362"/>
    <w:rsid w:val="2D9F7853"/>
    <w:rsid w:val="2EA68662"/>
    <w:rsid w:val="2EEDED93"/>
    <w:rsid w:val="2FAB5E94"/>
    <w:rsid w:val="309E0D25"/>
    <w:rsid w:val="3190BC4C"/>
    <w:rsid w:val="31C17593"/>
    <w:rsid w:val="32DA197A"/>
    <w:rsid w:val="3379F785"/>
    <w:rsid w:val="34AC9782"/>
    <w:rsid w:val="36EC6EAA"/>
    <w:rsid w:val="37348FAE"/>
    <w:rsid w:val="38F00B3C"/>
    <w:rsid w:val="3935B3DD"/>
    <w:rsid w:val="39E78E5C"/>
    <w:rsid w:val="39F3960F"/>
    <w:rsid w:val="3A58EDA8"/>
    <w:rsid w:val="3AACC5AE"/>
    <w:rsid w:val="3B20435E"/>
    <w:rsid w:val="3B32661A"/>
    <w:rsid w:val="3B5AA636"/>
    <w:rsid w:val="3C0F6928"/>
    <w:rsid w:val="3C17DD10"/>
    <w:rsid w:val="3D0160FA"/>
    <w:rsid w:val="3D64F720"/>
    <w:rsid w:val="3D8CE1F4"/>
    <w:rsid w:val="3E595039"/>
    <w:rsid w:val="3EBCAA2C"/>
    <w:rsid w:val="4020C773"/>
    <w:rsid w:val="4098D896"/>
    <w:rsid w:val="41562296"/>
    <w:rsid w:val="41DBE015"/>
    <w:rsid w:val="42144B08"/>
    <w:rsid w:val="42650D8B"/>
    <w:rsid w:val="427E5CCB"/>
    <w:rsid w:val="429F27F2"/>
    <w:rsid w:val="4312CE4C"/>
    <w:rsid w:val="43B0E270"/>
    <w:rsid w:val="43BABAF1"/>
    <w:rsid w:val="43E3CB1E"/>
    <w:rsid w:val="44F03188"/>
    <w:rsid w:val="46FCC76A"/>
    <w:rsid w:val="4707B401"/>
    <w:rsid w:val="470FDCCF"/>
    <w:rsid w:val="47269042"/>
    <w:rsid w:val="47AF87AB"/>
    <w:rsid w:val="4831280D"/>
    <w:rsid w:val="486A5F14"/>
    <w:rsid w:val="48776DB3"/>
    <w:rsid w:val="4A3F3F77"/>
    <w:rsid w:val="4A7F7226"/>
    <w:rsid w:val="4B9A3C36"/>
    <w:rsid w:val="4BDF1CFA"/>
    <w:rsid w:val="4C0EF421"/>
    <w:rsid w:val="4C7DA567"/>
    <w:rsid w:val="4D2A6259"/>
    <w:rsid w:val="4E443330"/>
    <w:rsid w:val="4F5E5735"/>
    <w:rsid w:val="503FB0D4"/>
    <w:rsid w:val="50461AC1"/>
    <w:rsid w:val="512F72DC"/>
    <w:rsid w:val="51648C0F"/>
    <w:rsid w:val="51E7F90A"/>
    <w:rsid w:val="527BEACC"/>
    <w:rsid w:val="5281AF5B"/>
    <w:rsid w:val="52E179B2"/>
    <w:rsid w:val="533B8047"/>
    <w:rsid w:val="53B6FE64"/>
    <w:rsid w:val="546F9ED8"/>
    <w:rsid w:val="547AEC00"/>
    <w:rsid w:val="549465D2"/>
    <w:rsid w:val="5495F51D"/>
    <w:rsid w:val="54B366D7"/>
    <w:rsid w:val="562AFFD1"/>
    <w:rsid w:val="564F3738"/>
    <w:rsid w:val="576288D3"/>
    <w:rsid w:val="578E173D"/>
    <w:rsid w:val="57B89195"/>
    <w:rsid w:val="57C422C2"/>
    <w:rsid w:val="58147054"/>
    <w:rsid w:val="5864B960"/>
    <w:rsid w:val="5891B6E2"/>
    <w:rsid w:val="58AC2E0E"/>
    <w:rsid w:val="58FFB9BF"/>
    <w:rsid w:val="597D9C8A"/>
    <w:rsid w:val="59CE2F28"/>
    <w:rsid w:val="5A0445C6"/>
    <w:rsid w:val="5A0CEC2E"/>
    <w:rsid w:val="5A2EE568"/>
    <w:rsid w:val="5A4FCD59"/>
    <w:rsid w:val="5A5EA593"/>
    <w:rsid w:val="5A67BE76"/>
    <w:rsid w:val="5ADEE05C"/>
    <w:rsid w:val="5B44001B"/>
    <w:rsid w:val="5CA7FB0B"/>
    <w:rsid w:val="5CCE158E"/>
    <w:rsid w:val="5CD4D388"/>
    <w:rsid w:val="5CFCAE31"/>
    <w:rsid w:val="5D32948C"/>
    <w:rsid w:val="5E2AB274"/>
    <w:rsid w:val="5E625007"/>
    <w:rsid w:val="5E710BA3"/>
    <w:rsid w:val="5E895750"/>
    <w:rsid w:val="5EBFF1F3"/>
    <w:rsid w:val="5EED5666"/>
    <w:rsid w:val="5F5E30A8"/>
    <w:rsid w:val="5FD76D63"/>
    <w:rsid w:val="60D3D34B"/>
    <w:rsid w:val="61022FFE"/>
    <w:rsid w:val="61A97EF7"/>
    <w:rsid w:val="628A5F4D"/>
    <w:rsid w:val="639BCDCF"/>
    <w:rsid w:val="63DDB534"/>
    <w:rsid w:val="6421426B"/>
    <w:rsid w:val="643B0753"/>
    <w:rsid w:val="6564D274"/>
    <w:rsid w:val="6578F4D5"/>
    <w:rsid w:val="67163314"/>
    <w:rsid w:val="67A43B07"/>
    <w:rsid w:val="67B129D2"/>
    <w:rsid w:val="68F1E4CE"/>
    <w:rsid w:val="69F9F221"/>
    <w:rsid w:val="6A28F096"/>
    <w:rsid w:val="6AE79316"/>
    <w:rsid w:val="6BC36924"/>
    <w:rsid w:val="6BD335D4"/>
    <w:rsid w:val="6BFEDE96"/>
    <w:rsid w:val="6C3C4889"/>
    <w:rsid w:val="6CF45714"/>
    <w:rsid w:val="6D424AA4"/>
    <w:rsid w:val="6D74FEEF"/>
    <w:rsid w:val="6E137C8B"/>
    <w:rsid w:val="6F0497E1"/>
    <w:rsid w:val="6F1C1246"/>
    <w:rsid w:val="701B0648"/>
    <w:rsid w:val="707DA770"/>
    <w:rsid w:val="70F9775D"/>
    <w:rsid w:val="710308CE"/>
    <w:rsid w:val="71A93F67"/>
    <w:rsid w:val="71D50C37"/>
    <w:rsid w:val="72EAAE9E"/>
    <w:rsid w:val="7318D7FD"/>
    <w:rsid w:val="738762AE"/>
    <w:rsid w:val="73B5C96C"/>
    <w:rsid w:val="73C864C9"/>
    <w:rsid w:val="744A3BD1"/>
    <w:rsid w:val="7482BE0F"/>
    <w:rsid w:val="74881B2F"/>
    <w:rsid w:val="749BE66C"/>
    <w:rsid w:val="74E17B1F"/>
    <w:rsid w:val="75A8E0A3"/>
    <w:rsid w:val="75B54152"/>
    <w:rsid w:val="75EF3F2A"/>
    <w:rsid w:val="76658172"/>
    <w:rsid w:val="768C2617"/>
    <w:rsid w:val="76A1CFFE"/>
    <w:rsid w:val="76EEF20E"/>
    <w:rsid w:val="78183B1C"/>
    <w:rsid w:val="788AF924"/>
    <w:rsid w:val="79B360C5"/>
    <w:rsid w:val="7AA75249"/>
    <w:rsid w:val="7ADF24B5"/>
    <w:rsid w:val="7B151575"/>
    <w:rsid w:val="7B44489F"/>
    <w:rsid w:val="7B49CA0B"/>
    <w:rsid w:val="7B6AD3E6"/>
    <w:rsid w:val="7BA9E830"/>
    <w:rsid w:val="7BD29CE3"/>
    <w:rsid w:val="7BF77E7F"/>
    <w:rsid w:val="7C5E9F6C"/>
    <w:rsid w:val="7C6E8A59"/>
    <w:rsid w:val="7C725038"/>
    <w:rsid w:val="7D56778F"/>
    <w:rsid w:val="7DD9BA94"/>
    <w:rsid w:val="7DE7748C"/>
    <w:rsid w:val="7DED65BF"/>
    <w:rsid w:val="7DF78608"/>
    <w:rsid w:val="7E5F2140"/>
    <w:rsid w:val="7E8172C1"/>
    <w:rsid w:val="7E913DE0"/>
    <w:rsid w:val="7ECDC868"/>
    <w:rsid w:val="7EE92A45"/>
    <w:rsid w:val="7EFE7178"/>
    <w:rsid w:val="7F8FDE8E"/>
    <w:rsid w:val="7FCE4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5AFE"/>
  <w15:chartTrackingRefBased/>
  <w15:docId w15:val="{7DA749C2-1B29-4F6D-B07A-838815FD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A8D"/>
    <w:pPr>
      <w:spacing w:after="200" w:line="276" w:lineRule="auto"/>
    </w:pPr>
    <w:rPr>
      <w:rFonts w:ascii="Arial" w:eastAsiaTheme="minorEastAsia" w:hAnsi="Arial"/>
    </w:rPr>
  </w:style>
  <w:style w:type="paragraph" w:styleId="Heading1">
    <w:name w:val="heading 1"/>
    <w:basedOn w:val="Normal"/>
    <w:next w:val="Normal"/>
    <w:link w:val="Heading1Char"/>
    <w:uiPriority w:val="9"/>
    <w:qFormat/>
    <w:rsid w:val="00E36A8D"/>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36A8D"/>
    <w:pPr>
      <w:shd w:val="clear" w:color="auto" w:fill="C5E0B3"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E36A8D"/>
    <w:pPr>
      <w:shd w:val="clear" w:color="auto" w:fill="E2EF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E36A8D"/>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36A8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36A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36A8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6A8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36A8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A8D"/>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36A8D"/>
    <w:rPr>
      <w:rFonts w:ascii="Arial" w:eastAsiaTheme="majorEastAsia" w:hAnsi="Arial" w:cs="Arial"/>
      <w:b/>
      <w:bCs/>
      <w:sz w:val="26"/>
      <w:szCs w:val="26"/>
      <w:shd w:val="clear" w:color="auto" w:fill="C5E0B3" w:themeFill="accent6" w:themeFillTint="66"/>
    </w:rPr>
  </w:style>
  <w:style w:type="character" w:customStyle="1" w:styleId="Heading3Char">
    <w:name w:val="Heading 3 Char"/>
    <w:basedOn w:val="DefaultParagraphFont"/>
    <w:link w:val="Heading3"/>
    <w:uiPriority w:val="9"/>
    <w:rsid w:val="00E36A8D"/>
    <w:rPr>
      <w:rFonts w:ascii="Arial" w:eastAsiaTheme="majorEastAsia" w:hAnsi="Arial" w:cstheme="majorBidi"/>
      <w:b/>
      <w:bCs/>
      <w:sz w:val="24"/>
      <w:szCs w:val="24"/>
      <w:shd w:val="clear" w:color="auto" w:fill="E2EFD9" w:themeFill="accent6" w:themeFillTint="33"/>
    </w:rPr>
  </w:style>
  <w:style w:type="character" w:customStyle="1" w:styleId="Heading4Char">
    <w:name w:val="Heading 4 Char"/>
    <w:basedOn w:val="DefaultParagraphFont"/>
    <w:link w:val="Heading4"/>
    <w:uiPriority w:val="9"/>
    <w:rsid w:val="00E36A8D"/>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36A8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36A8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36A8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6A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36A8D"/>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E36A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8D"/>
    <w:rPr>
      <w:rFonts w:ascii="Tahoma" w:eastAsiaTheme="minorEastAsia" w:hAnsi="Tahoma" w:cs="Tahoma"/>
      <w:sz w:val="16"/>
      <w:szCs w:val="16"/>
    </w:rPr>
  </w:style>
  <w:style w:type="paragraph" w:styleId="Header">
    <w:name w:val="header"/>
    <w:basedOn w:val="Normal"/>
    <w:link w:val="HeaderChar"/>
    <w:uiPriority w:val="99"/>
    <w:unhideWhenUsed/>
    <w:rsid w:val="00E36A8D"/>
    <w:pPr>
      <w:tabs>
        <w:tab w:val="center" w:pos="4680"/>
        <w:tab w:val="right" w:pos="9360"/>
      </w:tabs>
      <w:spacing w:after="0"/>
    </w:pPr>
  </w:style>
  <w:style w:type="character" w:customStyle="1" w:styleId="HeaderChar">
    <w:name w:val="Header Char"/>
    <w:basedOn w:val="DefaultParagraphFont"/>
    <w:link w:val="Header"/>
    <w:uiPriority w:val="99"/>
    <w:rsid w:val="00E36A8D"/>
    <w:rPr>
      <w:rFonts w:ascii="Arial" w:eastAsiaTheme="minorEastAsia" w:hAnsi="Arial"/>
    </w:rPr>
  </w:style>
  <w:style w:type="paragraph" w:styleId="Footer">
    <w:name w:val="footer"/>
    <w:basedOn w:val="Normal"/>
    <w:link w:val="FooterChar"/>
    <w:uiPriority w:val="99"/>
    <w:unhideWhenUsed/>
    <w:rsid w:val="00E36A8D"/>
    <w:pPr>
      <w:tabs>
        <w:tab w:val="center" w:pos="4680"/>
        <w:tab w:val="right" w:pos="9360"/>
      </w:tabs>
      <w:spacing w:after="0"/>
    </w:pPr>
  </w:style>
  <w:style w:type="character" w:customStyle="1" w:styleId="FooterChar">
    <w:name w:val="Footer Char"/>
    <w:basedOn w:val="DefaultParagraphFont"/>
    <w:link w:val="Footer"/>
    <w:uiPriority w:val="99"/>
    <w:rsid w:val="00E36A8D"/>
    <w:rPr>
      <w:rFonts w:ascii="Arial" w:eastAsiaTheme="minorEastAsia" w:hAnsi="Arial"/>
    </w:rPr>
  </w:style>
  <w:style w:type="paragraph" w:styleId="TOCHeading">
    <w:name w:val="TOC Heading"/>
    <w:basedOn w:val="Heading1"/>
    <w:next w:val="Normal"/>
    <w:uiPriority w:val="39"/>
    <w:unhideWhenUsed/>
    <w:qFormat/>
    <w:rsid w:val="00E36A8D"/>
    <w:pPr>
      <w:outlineLvl w:val="9"/>
    </w:pPr>
    <w:rPr>
      <w:lang w:bidi="en-US"/>
    </w:rPr>
  </w:style>
  <w:style w:type="paragraph" w:styleId="TOC1">
    <w:name w:val="toc 1"/>
    <w:basedOn w:val="Normal"/>
    <w:next w:val="Normal"/>
    <w:autoRedefine/>
    <w:uiPriority w:val="39"/>
    <w:unhideWhenUsed/>
    <w:rsid w:val="00E36A8D"/>
    <w:pPr>
      <w:spacing w:after="100"/>
    </w:pPr>
    <w:rPr>
      <w:b/>
      <w:sz w:val="24"/>
      <w:lang w:eastAsia="ja-JP"/>
    </w:rPr>
  </w:style>
  <w:style w:type="paragraph" w:customStyle="1" w:styleId="A0E349F008B644AAB6A282E0D042D17E">
    <w:name w:val="A0E349F008B644AAB6A282E0D042D17E"/>
    <w:rsid w:val="00E36A8D"/>
    <w:pPr>
      <w:spacing w:after="200" w:line="276" w:lineRule="auto"/>
    </w:pPr>
    <w:rPr>
      <w:rFonts w:eastAsiaTheme="minorEastAsia"/>
      <w:lang w:eastAsia="ja-JP"/>
    </w:rPr>
  </w:style>
  <w:style w:type="paragraph" w:styleId="ListParagraph">
    <w:name w:val="List Paragraph"/>
    <w:basedOn w:val="Normal"/>
    <w:uiPriority w:val="34"/>
    <w:qFormat/>
    <w:rsid w:val="00E36A8D"/>
    <w:pPr>
      <w:ind w:left="720"/>
      <w:contextualSpacing/>
    </w:pPr>
  </w:style>
  <w:style w:type="character" w:styleId="Hyperlink">
    <w:name w:val="Hyperlink"/>
    <w:basedOn w:val="DefaultParagraphFont"/>
    <w:uiPriority w:val="99"/>
    <w:unhideWhenUsed/>
    <w:rsid w:val="00E36A8D"/>
    <w:rPr>
      <w:color w:val="0563C1" w:themeColor="hyperlink"/>
      <w:u w:val="single"/>
    </w:rPr>
  </w:style>
  <w:style w:type="paragraph" w:styleId="NormalWeb">
    <w:name w:val="Normal (Web)"/>
    <w:basedOn w:val="Normal"/>
    <w:uiPriority w:val="99"/>
    <w:unhideWhenUsed/>
    <w:rsid w:val="00E36A8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36A8D"/>
  </w:style>
  <w:style w:type="paragraph" w:styleId="FootnoteText">
    <w:name w:val="footnote text"/>
    <w:basedOn w:val="Normal"/>
    <w:link w:val="FootnoteTextChar"/>
    <w:uiPriority w:val="99"/>
    <w:semiHidden/>
    <w:unhideWhenUsed/>
    <w:rsid w:val="00E36A8D"/>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36A8D"/>
    <w:rPr>
      <w:rFonts w:eastAsiaTheme="minorEastAsia"/>
      <w:sz w:val="20"/>
      <w:szCs w:val="20"/>
    </w:rPr>
  </w:style>
  <w:style w:type="character" w:styleId="FootnoteReference">
    <w:name w:val="footnote reference"/>
    <w:basedOn w:val="DefaultParagraphFont"/>
    <w:uiPriority w:val="99"/>
    <w:semiHidden/>
    <w:unhideWhenUsed/>
    <w:rsid w:val="00E36A8D"/>
    <w:rPr>
      <w:vertAlign w:val="superscript"/>
    </w:rPr>
  </w:style>
  <w:style w:type="paragraph" w:styleId="Title">
    <w:name w:val="Title"/>
    <w:basedOn w:val="Normal"/>
    <w:next w:val="Normal"/>
    <w:link w:val="TitleChar"/>
    <w:qFormat/>
    <w:rsid w:val="00E36A8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36A8D"/>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36A8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36A8D"/>
    <w:rPr>
      <w:rFonts w:ascii="Arial" w:eastAsiaTheme="majorEastAsia" w:hAnsi="Arial" w:cstheme="majorBidi"/>
      <w:i/>
      <w:iCs/>
      <w:spacing w:val="13"/>
      <w:sz w:val="24"/>
      <w:szCs w:val="24"/>
    </w:rPr>
  </w:style>
  <w:style w:type="character" w:styleId="Strong">
    <w:name w:val="Strong"/>
    <w:qFormat/>
    <w:rsid w:val="00E36A8D"/>
    <w:rPr>
      <w:rFonts w:ascii="Arial" w:hAnsi="Arial"/>
      <w:b/>
      <w:bCs/>
    </w:rPr>
  </w:style>
  <w:style w:type="character" w:styleId="Emphasis">
    <w:name w:val="Emphasis"/>
    <w:uiPriority w:val="20"/>
    <w:qFormat/>
    <w:rsid w:val="00E36A8D"/>
    <w:rPr>
      <w:rFonts w:ascii="Arial" w:hAnsi="Arial"/>
      <w:b/>
      <w:bCs/>
      <w:i/>
      <w:iCs/>
      <w:spacing w:val="10"/>
      <w:bdr w:val="none" w:sz="0" w:space="0" w:color="auto"/>
      <w:shd w:val="clear" w:color="auto" w:fill="auto"/>
    </w:rPr>
  </w:style>
  <w:style w:type="paragraph" w:styleId="NoSpacing">
    <w:name w:val="No Spacing"/>
    <w:basedOn w:val="Normal"/>
    <w:uiPriority w:val="1"/>
    <w:qFormat/>
    <w:rsid w:val="00E36A8D"/>
    <w:pPr>
      <w:spacing w:after="0" w:line="240" w:lineRule="auto"/>
    </w:pPr>
  </w:style>
  <w:style w:type="paragraph" w:styleId="Quote">
    <w:name w:val="Quote"/>
    <w:basedOn w:val="Normal"/>
    <w:next w:val="Normal"/>
    <w:link w:val="QuoteChar"/>
    <w:uiPriority w:val="29"/>
    <w:qFormat/>
    <w:rsid w:val="00E36A8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36A8D"/>
    <w:rPr>
      <w:rFonts w:eastAsiaTheme="minorEastAsia"/>
      <w:i/>
      <w:iCs/>
    </w:rPr>
  </w:style>
  <w:style w:type="paragraph" w:styleId="IntenseQuote">
    <w:name w:val="Intense Quote"/>
    <w:basedOn w:val="Normal"/>
    <w:next w:val="Normal"/>
    <w:link w:val="IntenseQuoteChar"/>
    <w:uiPriority w:val="30"/>
    <w:qFormat/>
    <w:rsid w:val="00E36A8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36A8D"/>
    <w:rPr>
      <w:rFonts w:eastAsiaTheme="minorEastAsia"/>
      <w:b/>
      <w:bCs/>
      <w:i/>
      <w:iCs/>
    </w:rPr>
  </w:style>
  <w:style w:type="character" w:styleId="SubtleEmphasis">
    <w:name w:val="Subtle Emphasis"/>
    <w:uiPriority w:val="19"/>
    <w:qFormat/>
    <w:rsid w:val="00E36A8D"/>
    <w:rPr>
      <w:rFonts w:ascii="Arial" w:hAnsi="Arial"/>
      <w:i/>
      <w:iCs/>
    </w:rPr>
  </w:style>
  <w:style w:type="character" w:styleId="IntenseEmphasis">
    <w:name w:val="Intense Emphasis"/>
    <w:uiPriority w:val="21"/>
    <w:qFormat/>
    <w:rsid w:val="00E36A8D"/>
    <w:rPr>
      <w:rFonts w:ascii="Arial" w:hAnsi="Arial"/>
      <w:b/>
      <w:bCs/>
    </w:rPr>
  </w:style>
  <w:style w:type="character" w:styleId="SubtleReference">
    <w:name w:val="Subtle Reference"/>
    <w:uiPriority w:val="31"/>
    <w:qFormat/>
    <w:rsid w:val="00E36A8D"/>
    <w:rPr>
      <w:rFonts w:ascii="Arial" w:hAnsi="Arial"/>
      <w:smallCaps/>
    </w:rPr>
  </w:style>
  <w:style w:type="character" w:styleId="IntenseReference">
    <w:name w:val="Intense Reference"/>
    <w:uiPriority w:val="32"/>
    <w:qFormat/>
    <w:rsid w:val="00E36A8D"/>
    <w:rPr>
      <w:rFonts w:ascii="Arial" w:hAnsi="Arial"/>
      <w:smallCaps/>
      <w:spacing w:val="5"/>
      <w:u w:val="single"/>
    </w:rPr>
  </w:style>
  <w:style w:type="character" w:styleId="BookTitle">
    <w:name w:val="Book Title"/>
    <w:uiPriority w:val="33"/>
    <w:qFormat/>
    <w:rsid w:val="00E36A8D"/>
    <w:rPr>
      <w:rFonts w:ascii="Arial" w:hAnsi="Arial"/>
      <w:i/>
      <w:iCs/>
      <w:smallCaps/>
      <w:spacing w:val="5"/>
    </w:rPr>
  </w:style>
  <w:style w:type="character" w:styleId="UnresolvedMention">
    <w:name w:val="Unresolved Mention"/>
    <w:basedOn w:val="DefaultParagraphFont"/>
    <w:uiPriority w:val="99"/>
    <w:semiHidden/>
    <w:unhideWhenUsed/>
    <w:rsid w:val="00E36A8D"/>
    <w:rPr>
      <w:color w:val="808080"/>
      <w:shd w:val="clear" w:color="auto" w:fill="E6E6E6"/>
    </w:rPr>
  </w:style>
  <w:style w:type="character" w:styleId="FollowedHyperlink">
    <w:name w:val="FollowedHyperlink"/>
    <w:basedOn w:val="DefaultParagraphFont"/>
    <w:uiPriority w:val="99"/>
    <w:semiHidden/>
    <w:unhideWhenUsed/>
    <w:rsid w:val="00E36A8D"/>
    <w:rPr>
      <w:color w:val="954F72" w:themeColor="followedHyperlink"/>
      <w:u w:val="single"/>
    </w:rPr>
  </w:style>
  <w:style w:type="paragraph" w:customStyle="1" w:styleId="Default">
    <w:name w:val="Default"/>
    <w:rsid w:val="00E36A8D"/>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39"/>
    <w:rsid w:val="00E36A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6A8D"/>
    <w:rPr>
      <w:color w:val="808080"/>
    </w:rPr>
  </w:style>
  <w:style w:type="table" w:styleId="GridTable4-Accent1">
    <w:name w:val="Grid Table 4 Accent 1"/>
    <w:basedOn w:val="TableNormal"/>
    <w:uiPriority w:val="49"/>
    <w:rsid w:val="00E36A8D"/>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36A8D"/>
    <w:rPr>
      <w:sz w:val="16"/>
      <w:szCs w:val="16"/>
    </w:rPr>
  </w:style>
  <w:style w:type="paragraph" w:styleId="TOC2">
    <w:name w:val="toc 2"/>
    <w:basedOn w:val="Normal"/>
    <w:next w:val="Normal"/>
    <w:autoRedefine/>
    <w:uiPriority w:val="39"/>
    <w:unhideWhenUsed/>
    <w:rsid w:val="00E36A8D"/>
    <w:pPr>
      <w:spacing w:after="100"/>
      <w:ind w:left="220"/>
    </w:pPr>
  </w:style>
  <w:style w:type="paragraph" w:styleId="TOC3">
    <w:name w:val="toc 3"/>
    <w:basedOn w:val="Normal"/>
    <w:next w:val="Normal"/>
    <w:autoRedefine/>
    <w:uiPriority w:val="39"/>
    <w:unhideWhenUsed/>
    <w:rsid w:val="00E36A8D"/>
    <w:pPr>
      <w:spacing w:after="100"/>
      <w:ind w:left="440"/>
    </w:pPr>
  </w:style>
  <w:style w:type="paragraph" w:styleId="CommentText">
    <w:name w:val="annotation text"/>
    <w:basedOn w:val="Normal"/>
    <w:link w:val="CommentTextChar"/>
    <w:uiPriority w:val="99"/>
    <w:semiHidden/>
    <w:unhideWhenUsed/>
    <w:rsid w:val="00CB64D1"/>
    <w:pPr>
      <w:spacing w:line="240" w:lineRule="auto"/>
    </w:pPr>
    <w:rPr>
      <w:sz w:val="20"/>
      <w:szCs w:val="20"/>
    </w:rPr>
  </w:style>
  <w:style w:type="character" w:customStyle="1" w:styleId="CommentTextChar">
    <w:name w:val="Comment Text Char"/>
    <w:basedOn w:val="DefaultParagraphFont"/>
    <w:link w:val="CommentText"/>
    <w:uiPriority w:val="99"/>
    <w:semiHidden/>
    <w:rsid w:val="00CB64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CB64D1"/>
    <w:rPr>
      <w:b/>
      <w:bCs/>
    </w:rPr>
  </w:style>
  <w:style w:type="character" w:customStyle="1" w:styleId="CommentSubjectChar">
    <w:name w:val="Comment Subject Char"/>
    <w:basedOn w:val="CommentTextChar"/>
    <w:link w:val="CommentSubject"/>
    <w:uiPriority w:val="99"/>
    <w:semiHidden/>
    <w:rsid w:val="00CB64D1"/>
    <w:rPr>
      <w:rFonts w:ascii="Arial" w:eastAsiaTheme="minorEastAsia" w:hAnsi="Arial"/>
      <w:b/>
      <w:bCs/>
      <w:sz w:val="20"/>
      <w:szCs w:val="20"/>
    </w:rPr>
  </w:style>
  <w:style w:type="paragraph" w:styleId="Revision">
    <w:name w:val="Revision"/>
    <w:hidden/>
    <w:uiPriority w:val="99"/>
    <w:semiHidden/>
    <w:rsid w:val="00EF3B31"/>
    <w:pPr>
      <w:spacing w:after="0" w:line="240" w:lineRule="auto"/>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4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science/science-briefs/scientific-brief-options-to-reduce-quarantine.html" TargetMode="External"/><Relationship Id="rId3" Type="http://schemas.openxmlformats.org/officeDocument/2006/relationships/customXml" Target="../customXml/item3.xml"/><Relationship Id="rId21" Type="http://schemas.openxmlformats.org/officeDocument/2006/relationships/hyperlink" Target="https://www.cdc.gov/coronavirus/2019-ncov/community/schools-childcare/youth-sport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coronavirus/2019-ncov/community/schools-childcare/k-12-guidanc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c.gov/coronavirus/2019-ncov/community/disinfecting-building-facil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ph.ca.gov/Programs/CID/DCDC/Pages/COVID-19/Order-of-the-State-Public-Health-Officer-Vaccine-Verification-for-Workers-in-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C9A3E9E2D48418850AC3FA66F23D0" ma:contentTypeVersion="4" ma:contentTypeDescription="Create a new document." ma:contentTypeScope="" ma:versionID="9a1b51f235d3bca898714f757c5b9e60">
  <xsd:schema xmlns:xsd="http://www.w3.org/2001/XMLSchema" xmlns:xs="http://www.w3.org/2001/XMLSchema" xmlns:p="http://schemas.microsoft.com/office/2006/metadata/properties" xmlns:ns2="ecc3a46a-f9fe-4181-9b12-a09a99d7abd4" targetNamespace="http://schemas.microsoft.com/office/2006/metadata/properties" ma:root="true" ma:fieldsID="2ea5c75978f6ff5bf0d5f3c54b0a5a92" ns2:_="">
    <xsd:import namespace="ecc3a46a-f9fe-4181-9b12-a09a99d7a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a46a-f9fe-4181-9b12-a09a99d7a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54EB-5F82-48CC-B660-599B9FB4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a46a-f9fe-4181-9b12-a09a99d7a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D2F15-4777-4784-A211-268875C27FCD}">
  <ds:schemaRefs>
    <ds:schemaRef ds:uri="http://schemas.microsoft.com/sharepoint/v3/contenttype/forms"/>
  </ds:schemaRefs>
</ds:datastoreItem>
</file>

<file path=customXml/itemProps3.xml><?xml version="1.0" encoding="utf-8"?>
<ds:datastoreItem xmlns:ds="http://schemas.openxmlformats.org/officeDocument/2006/customXml" ds:itemID="{72E6CE50-8BCB-4871-87F0-4E007EA71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0E457-6C74-4BD3-A121-9B948AA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7904</Words>
  <Characters>45056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Marshall</dc:creator>
  <cp:keywords/>
  <dc:description/>
  <cp:lastModifiedBy>Brandi Eagling</cp:lastModifiedBy>
  <cp:revision>3</cp:revision>
  <cp:lastPrinted>2020-08-27T15:32:00Z</cp:lastPrinted>
  <dcterms:created xsi:type="dcterms:W3CDTF">2021-08-27T18:05:00Z</dcterms:created>
  <dcterms:modified xsi:type="dcterms:W3CDTF">2021-08-27T18:19:00Z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0x010100648C9A3E9E2D48418850AC3FA66F23D0</vt:lpwstr>
  </property>
</Properties>
</file>